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351E7" w14:textId="590DC7DC" w:rsidR="005C3CC8" w:rsidRPr="00D633D2" w:rsidRDefault="00CA1A80" w:rsidP="00451F49">
      <w:pPr>
        <w:jc w:val="center"/>
        <w:rPr>
          <w:rFonts w:ascii="Arial" w:hAnsi="Arial" w:cs="Arial"/>
          <w:b/>
          <w:bCs/>
        </w:rPr>
      </w:pPr>
      <w:r w:rsidRPr="00D633D2">
        <w:rPr>
          <w:rFonts w:ascii="Arial" w:hAnsi="Arial" w:cs="Arial"/>
          <w:b/>
          <w:bCs/>
        </w:rPr>
        <w:t>Photosynthese (5)</w:t>
      </w:r>
    </w:p>
    <w:p w14:paraId="5B40379A" w14:textId="1705659E" w:rsidR="00CA1A80" w:rsidRPr="00D633D2" w:rsidRDefault="008E72C5" w:rsidP="00451F4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633D2">
        <w:rPr>
          <w:rFonts w:ascii="Arial" w:hAnsi="Arial" w:cs="Arial"/>
          <w:b/>
          <w:bCs/>
          <w:sz w:val="32"/>
          <w:szCs w:val="32"/>
        </w:rPr>
        <w:t>Die zweigeteilte Photosynthese</w:t>
      </w:r>
    </w:p>
    <w:p w14:paraId="664E8241" w14:textId="77777777" w:rsidR="00CA1A80" w:rsidRPr="00451F49" w:rsidRDefault="00CA1A80">
      <w:pPr>
        <w:rPr>
          <w:rFonts w:ascii="Arial" w:hAnsi="Arial" w:cs="Arial"/>
          <w:sz w:val="22"/>
          <w:szCs w:val="22"/>
        </w:rPr>
      </w:pPr>
    </w:p>
    <w:p w14:paraId="150D58CC" w14:textId="5DB64FF3" w:rsidR="00CA1A80" w:rsidRPr="00451F49" w:rsidRDefault="00451F49">
      <w:pPr>
        <w:rPr>
          <w:rFonts w:ascii="Arial" w:hAnsi="Arial" w:cs="Arial"/>
          <w:b/>
          <w:bCs/>
          <w:sz w:val="22"/>
          <w:szCs w:val="22"/>
        </w:rPr>
      </w:pPr>
      <w:r w:rsidRPr="00451F49">
        <w:rPr>
          <w:rFonts w:ascii="Arial" w:hAnsi="Arial" w:cs="Arial"/>
          <w:b/>
          <w:bCs/>
          <w:sz w:val="22"/>
          <w:szCs w:val="22"/>
        </w:rPr>
        <w:t>Aufgaben:</w:t>
      </w:r>
    </w:p>
    <w:p w14:paraId="2C0E5AE1" w14:textId="77777777" w:rsidR="00451F49" w:rsidRDefault="00451F49">
      <w:pPr>
        <w:rPr>
          <w:rFonts w:ascii="Arial" w:hAnsi="Arial" w:cs="Arial"/>
          <w:sz w:val="22"/>
          <w:szCs w:val="22"/>
        </w:rPr>
      </w:pPr>
    </w:p>
    <w:p w14:paraId="42039DDB" w14:textId="2BCEC15D" w:rsidR="00451F49" w:rsidRPr="00451F49" w:rsidRDefault="00451F49">
      <w:pPr>
        <w:rPr>
          <w:rFonts w:ascii="Arial" w:hAnsi="Arial" w:cs="Arial"/>
          <w:b/>
          <w:bCs/>
          <w:sz w:val="22"/>
          <w:szCs w:val="22"/>
        </w:rPr>
      </w:pPr>
      <w:r w:rsidRPr="00451F49">
        <w:rPr>
          <w:rFonts w:ascii="Arial" w:hAnsi="Arial" w:cs="Arial"/>
          <w:b/>
          <w:bCs/>
          <w:sz w:val="22"/>
          <w:szCs w:val="22"/>
        </w:rPr>
        <w:t>1</w:t>
      </w:r>
      <w:r w:rsidRPr="00451F49">
        <w:rPr>
          <w:rFonts w:ascii="Arial" w:hAnsi="Arial" w:cs="Arial"/>
          <w:b/>
          <w:bCs/>
          <w:sz w:val="22"/>
          <w:szCs w:val="22"/>
        </w:rPr>
        <w:tab/>
        <w:t>Assimilation</w:t>
      </w:r>
    </w:p>
    <w:p w14:paraId="716E5F6F" w14:textId="6415AFBE" w:rsidR="00CA1A80" w:rsidRDefault="00451F49" w:rsidP="00C85061">
      <w:pPr>
        <w:spacing w:before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Ergänzen Sie das Schema zur </w:t>
      </w:r>
      <w:r w:rsidR="00C85061">
        <w:rPr>
          <w:rFonts w:ascii="Arial" w:hAnsi="Arial" w:cs="Arial"/>
          <w:sz w:val="22"/>
          <w:szCs w:val="22"/>
        </w:rPr>
        <w:t xml:space="preserve">(autotrophen) </w:t>
      </w:r>
      <w:r>
        <w:rPr>
          <w:rFonts w:ascii="Arial" w:hAnsi="Arial" w:cs="Arial"/>
          <w:sz w:val="22"/>
          <w:szCs w:val="22"/>
        </w:rPr>
        <w:t>Assimilation (B1) durch die folgenden Ein</w:t>
      </w:r>
      <w:r w:rsidR="00C85061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träge (Wiederholung):</w:t>
      </w:r>
    </w:p>
    <w:p w14:paraId="33BFCB18" w14:textId="00EF78CA" w:rsidR="00451F49" w:rsidRDefault="00451F49" w:rsidP="003455F1">
      <w:pPr>
        <w:jc w:val="both"/>
        <w:rPr>
          <w:rFonts w:ascii="Arial Narrow" w:hAnsi="Arial Narrow" w:cs="Arial"/>
        </w:rPr>
      </w:pPr>
      <w:r w:rsidRPr="00451F49">
        <w:rPr>
          <w:rFonts w:ascii="Arial" w:hAnsi="Arial" w:cs="Arial"/>
        </w:rPr>
        <w:tab/>
      </w:r>
      <w:r w:rsidRPr="00451F49">
        <w:rPr>
          <w:rFonts w:ascii="Arial Narrow" w:hAnsi="Arial Narrow" w:cs="Arial"/>
        </w:rPr>
        <w:t>Reduktionsmittel</w:t>
      </w:r>
      <w:r w:rsidRPr="00451F49">
        <w:rPr>
          <w:rFonts w:ascii="Arial Narrow" w:hAnsi="Arial Narrow" w:cs="Arial"/>
          <w:vertAlign w:val="subscript"/>
        </w:rPr>
        <w:t>ox</w:t>
      </w:r>
      <w:r w:rsidRPr="00451F49">
        <w:rPr>
          <w:rFonts w:ascii="Arial Narrow" w:hAnsi="Arial Narrow" w:cs="Arial"/>
        </w:rPr>
        <w:t xml:space="preserve"> / Reduktionsmittel</w:t>
      </w:r>
      <w:r w:rsidRPr="00451F49">
        <w:rPr>
          <w:rFonts w:ascii="Arial Narrow" w:hAnsi="Arial Narrow" w:cs="Arial"/>
          <w:vertAlign w:val="subscript"/>
        </w:rPr>
        <w:t>red</w:t>
      </w:r>
      <w:r w:rsidRPr="00451F49">
        <w:rPr>
          <w:rFonts w:ascii="Arial Narrow" w:hAnsi="Arial Narrow" w:cs="Arial"/>
        </w:rPr>
        <w:t xml:space="preserve"> / organische Kohlenstoff-Verbindungen / Energie / anor</w:t>
      </w:r>
      <w:r w:rsidR="003455F1">
        <w:rPr>
          <w:rFonts w:ascii="Arial Narrow" w:hAnsi="Arial Narrow" w:cs="Arial"/>
        </w:rPr>
        <w:softHyphen/>
      </w:r>
      <w:r w:rsidR="003455F1">
        <w:rPr>
          <w:rFonts w:ascii="Arial Narrow" w:hAnsi="Arial Narrow" w:cs="Arial"/>
        </w:rPr>
        <w:tab/>
      </w:r>
      <w:r w:rsidRPr="00451F49">
        <w:rPr>
          <w:rFonts w:ascii="Arial Narrow" w:hAnsi="Arial Narrow" w:cs="Arial"/>
        </w:rPr>
        <w:t>ga</w:t>
      </w:r>
      <w:r w:rsidR="003455F1">
        <w:rPr>
          <w:rFonts w:ascii="Arial Narrow" w:hAnsi="Arial Narrow" w:cs="Arial"/>
        </w:rPr>
        <w:softHyphen/>
      </w:r>
      <w:r w:rsidRPr="00451F49">
        <w:rPr>
          <w:rFonts w:ascii="Arial Narrow" w:hAnsi="Arial Narrow" w:cs="Arial"/>
        </w:rPr>
        <w:t>nische Kohlenstoff-Verbindung (CO</w:t>
      </w:r>
      <w:r w:rsidRPr="00451F49">
        <w:rPr>
          <w:rFonts w:ascii="Arial Narrow" w:hAnsi="Arial Narrow" w:cs="Arial"/>
          <w:vertAlign w:val="subscript"/>
        </w:rPr>
        <w:t>2</w:t>
      </w:r>
      <w:r w:rsidRPr="00451F49">
        <w:rPr>
          <w:rFonts w:ascii="Arial Narrow" w:hAnsi="Arial Narrow" w:cs="Arial"/>
        </w:rPr>
        <w:t>)</w:t>
      </w:r>
    </w:p>
    <w:p w14:paraId="6AA7348D" w14:textId="77777777" w:rsidR="003455F1" w:rsidRPr="00451F49" w:rsidRDefault="003455F1" w:rsidP="003455F1">
      <w:pPr>
        <w:jc w:val="both"/>
        <w:rPr>
          <w:rFonts w:ascii="Arial Narrow" w:hAnsi="Arial Narrow" w:cs="Arial"/>
        </w:rPr>
      </w:pPr>
    </w:p>
    <w:p w14:paraId="65099DD0" w14:textId="2777F471" w:rsidR="00451F49" w:rsidRPr="00451F49" w:rsidRDefault="00451F49" w:rsidP="00451F49">
      <w:pPr>
        <w:rPr>
          <w:rFonts w:ascii="Arial" w:hAnsi="Arial" w:cs="Arial"/>
          <w:sz w:val="22"/>
          <w:szCs w:val="22"/>
        </w:rPr>
      </w:pPr>
      <w:r w:rsidRPr="00451F4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604753" wp14:editId="0228CBD3">
                <wp:simplePos x="0" y="0"/>
                <wp:positionH relativeFrom="column">
                  <wp:posOffset>3794760</wp:posOffset>
                </wp:positionH>
                <wp:positionV relativeFrom="paragraph">
                  <wp:posOffset>111760</wp:posOffset>
                </wp:positionV>
                <wp:extent cx="1945640" cy="586105"/>
                <wp:effectExtent l="0" t="0" r="16510" b="23495"/>
                <wp:wrapNone/>
                <wp:docPr id="1916085244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586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D2AE4F" w14:textId="21B51446" w:rsidR="00451F49" w:rsidRPr="002263E5" w:rsidRDefault="00451F49" w:rsidP="00451F4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0475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8.8pt;margin-top:8.8pt;width:153.2pt;height:4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/2nNgIAAHwEAAAOAAAAZHJzL2Uyb0RvYy54bWysVE1v2zAMvQ/YfxB0X+xkSdYacYosRYYB&#10;QVsgLXpWZCk2JouapMTOfv0o2flot9Owi0zpUU/kI+nZXVsrchDWVaBzOhyklAjNoaj0Lqcvz6tP&#10;N5Q4z3TBFGiR06Nw9G7+8cOsMZkYQQmqEJYgiXZZY3Jaem+yJHG8FDVzAzBCIyjB1szj1u6SwrIG&#10;2WuVjNJ0mjRgC2OBC+fw9L4D6TzySym4f5TSCU9UTjE2H1cb121Yk/mMZTvLTFnxPgz2D1HUrNL4&#10;6JnqnnlG9rb6g6quuAUH0g841AlIWXERc8Bshum7bDYlMyLmguI4c5bJ/T9a/nDYmCdLfPsVWixg&#10;EKQxLnN4GPJppa3DFyMliKOEx7NsovWEh0u348l0jBBHbHIzHaaTQJNcbhvr/DcBNQlGTi2WJarF&#10;DmvnO9eTS3jMgaqKVaVU3IRWEEtlyYFhEZWPMSL5Gy+lSZPT6edJGonfYIH6fH+rGP/Rh3flhXxK&#10;Y8yX3IPl223bC7KF4og6WehayBm+qpB3zZx/YhZ7BvPHOfCPuEgFGAz0FiUl2F9/Ow/+WEpEKWmw&#10;B3Pqfu6ZFZSo7xqLfDscB1l93IwnX0a4sdfI9hrR+3oJqNAQJ87waAZ/r06mtFC/4rgswqsIMc3x&#10;7Zz6k7n03WTguHGxWEQnbFPD/FpvDA/UoSJBz+f2lVnT19NjJzzAqVtZ9q6snW+4qWGx9yCrWPMg&#10;cKdqrzu2eOyafhzDDF3vo9flpzH/DQAA//8DAFBLAwQUAAYACAAAACEAkacF3dwAAAAKAQAADwAA&#10;AGRycy9kb3ducmV2LnhtbEyPwU7DMBBE70j8g7VI3KgNghKncSpAhQsnCup5G7uORWxHtpuGv2d7&#10;gtNqd0azb5r17Ac2mZRdDApuFwKYCV3ULlgFX5+vNxWwXDBoHGIwCn5MhnV7edFgreMpfJhpWyyj&#10;kJBrVNCXMtac5643HvMijiaQdojJY6E1Wa4TnijcD/xOiCX36AJ96HE0L73pvrdHr2DzbKXtKkz9&#10;ptLOTfPu8G7flLq+mp9WwIqZy58ZzviEDi0x7eMx6MwGBQ/ycUlWEs6TDFLcU7k9HYSUwNuG/6/Q&#10;/gIAAP//AwBQSwECLQAUAAYACAAAACEAtoM4kv4AAADhAQAAEwAAAAAAAAAAAAAAAAAAAAAAW0Nv&#10;bnRlbnRfVHlwZXNdLnhtbFBLAQItABQABgAIAAAAIQA4/SH/1gAAAJQBAAALAAAAAAAAAAAAAAAA&#10;AC8BAABfcmVscy8ucmVsc1BLAQItABQABgAIAAAAIQAAr/2nNgIAAHwEAAAOAAAAAAAAAAAAAAAA&#10;AC4CAABkcnMvZTJvRG9jLnhtbFBLAQItABQABgAIAAAAIQCRpwXd3AAAAAoBAAAPAAAAAAAAAAAA&#10;AAAAAJAEAABkcnMvZG93bnJldi54bWxQSwUGAAAAAAQABADzAAAAmQUAAAAA&#10;" fillcolor="white [3201]" strokeweight=".5pt">
                <v:textbox>
                  <w:txbxContent>
                    <w:p w14:paraId="56D2AE4F" w14:textId="21B51446" w:rsidR="00451F49" w:rsidRPr="002263E5" w:rsidRDefault="00451F49" w:rsidP="00451F4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1F4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F2A15" wp14:editId="4BFABC1C">
                <wp:simplePos x="0" y="0"/>
                <wp:positionH relativeFrom="column">
                  <wp:posOffset>-3175</wp:posOffset>
                </wp:positionH>
                <wp:positionV relativeFrom="paragraph">
                  <wp:posOffset>115498</wp:posOffset>
                </wp:positionV>
                <wp:extent cx="1945640" cy="586105"/>
                <wp:effectExtent l="0" t="0" r="16510" b="23495"/>
                <wp:wrapNone/>
                <wp:docPr id="927863613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586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7ED4CA" w14:textId="3AD79144" w:rsidR="00451F49" w:rsidRPr="002263E5" w:rsidRDefault="00451F49" w:rsidP="00451F4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F2A15" id="_x0000_s1027" type="#_x0000_t202" style="position:absolute;margin-left:-.25pt;margin-top:9.1pt;width:153.2pt;height:4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I+OQIAAIMEAAAOAAAAZHJzL2Uyb0RvYy54bWysVE1v2zAMvQ/YfxB0X+xkSdYacYosRYYB&#10;QVsgLXpWZCk2JouapMTOfv0o2flot9Owi0zpUU/kI+nZXVsrchDWVaBzOhyklAjNoaj0Lqcvz6tP&#10;N5Q4z3TBFGiR06Nw9G7+8cOsMZkYQQmqEJYgiXZZY3Jaem+yJHG8FDVzAzBCIyjB1szj1u6SwrIG&#10;2WuVjNJ0mjRgC2OBC+fw9L4D6TzySym4f5TSCU9UTjE2H1cb121Yk/mMZTvLTFnxPgz2D1HUrNL4&#10;6JnqnnlG9rb6g6quuAUH0g841AlIWXERc8Bshum7bDYlMyLmguI4c5bJ/T9a/nDYmCdLfPsVWixg&#10;EKQxLnN4GPJppa3DFyMliKOEx7NsovWEh0u348l0jBBHbHIzHaaTQJNcbhvr/DcBNQlGTi2WJarF&#10;DmvnO9eTS3jMgaqKVaVU3IRWEEtlyYFhEZWPMSL5Gy+lSZPT6edJGonfYIH6fH+rGP/Rh3flhXxK&#10;Y8yX3IPl221LquJKly0UR5TLQtdJzvBVhfRr5vwTs9g6KAOOg3/ERSrAmKC3KCnB/vrbefDHiiJK&#10;SYOtmFP3c8+soER911jr2+E4qOvjZjz5MsKNvUa214je10tAoYY4eIZHM/h7dTKlhfoVp2YRXkWI&#10;aY5v59SfzKXvBgSnjovFIjphtxrm13pjeKAOhQmyPrevzJq+rB4b4gFOTcuyd9XtfMNNDYu9B1nF&#10;0gedO1V7+bHTY/P0UxlG6XofvS7/jvlvAAAA//8DAFBLAwQUAAYACAAAACEAFXzOndsAAAAIAQAA&#10;DwAAAGRycy9kb3ducmV2LnhtbEyPwU7DMBBE70j8g7VI3Fq7RUFpiFMBKlw40SLObry1LWI7st00&#10;/D3LCY47M5p9025nP7AJU3YxSFgtBTAMfdQuGAkfh5dFDSwXFbQaYkAJ35hh211ftarR8RLecdoX&#10;w6gk5EZJsKWMDee5t+hVXsYRA3mnmLwqdCbDdVIXKvcDXwtxz71ygT5YNeKzxf5rf/YSdk9mY/pa&#10;JburtXPT/Hl6M69S3t7Mjw/ACs7lLwy/+IQOHTEd4znozAYJi4qCJNdrYGTfiWoD7EjCSlTAu5b/&#10;H9D9AAAA//8DAFBLAQItABQABgAIAAAAIQC2gziS/gAAAOEBAAATAAAAAAAAAAAAAAAAAAAAAABb&#10;Q29udGVudF9UeXBlc10ueG1sUEsBAi0AFAAGAAgAAAAhADj9If/WAAAAlAEAAAsAAAAAAAAAAAAA&#10;AAAALwEAAF9yZWxzLy5yZWxzUEsBAi0AFAAGAAgAAAAhAJVK4j45AgAAgwQAAA4AAAAAAAAAAAAA&#10;AAAALgIAAGRycy9lMm9Eb2MueG1sUEsBAi0AFAAGAAgAAAAhABV8zp3bAAAACAEAAA8AAAAAAAAA&#10;AAAAAAAAkwQAAGRycy9kb3ducmV2LnhtbFBLBQYAAAAABAAEAPMAAACbBQAAAAA=&#10;" fillcolor="white [3201]" strokeweight=".5pt">
                <v:textbox>
                  <w:txbxContent>
                    <w:p w14:paraId="247ED4CA" w14:textId="3AD79144" w:rsidR="00451F49" w:rsidRPr="002263E5" w:rsidRDefault="00451F49" w:rsidP="00451F4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F82362" w14:textId="073F9243" w:rsidR="00451F49" w:rsidRPr="00451F49" w:rsidRDefault="00451F49" w:rsidP="00451F49">
      <w:pPr>
        <w:spacing w:before="120"/>
        <w:rPr>
          <w:rFonts w:ascii="Arial" w:hAnsi="Arial" w:cs="Arial"/>
          <w:sz w:val="22"/>
          <w:szCs w:val="22"/>
        </w:rPr>
      </w:pPr>
    </w:p>
    <w:p w14:paraId="167232E2" w14:textId="77777777" w:rsidR="00451F49" w:rsidRPr="00451F49" w:rsidRDefault="00451F49" w:rsidP="00451F49">
      <w:pPr>
        <w:spacing w:before="120"/>
        <w:rPr>
          <w:rFonts w:ascii="Arial" w:hAnsi="Arial" w:cs="Arial"/>
          <w:sz w:val="22"/>
          <w:szCs w:val="22"/>
        </w:rPr>
      </w:pPr>
      <w:r w:rsidRPr="00451F4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750E12" wp14:editId="40A9B842">
                <wp:simplePos x="0" y="0"/>
                <wp:positionH relativeFrom="column">
                  <wp:posOffset>2000397</wp:posOffset>
                </wp:positionH>
                <wp:positionV relativeFrom="paragraph">
                  <wp:posOffset>8255</wp:posOffset>
                </wp:positionV>
                <wp:extent cx="1600200" cy="574643"/>
                <wp:effectExtent l="0" t="0" r="76200" b="35560"/>
                <wp:wrapNone/>
                <wp:docPr id="1967975398" name="Freihandform: 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74643"/>
                        </a:xfrm>
                        <a:custGeom>
                          <a:avLst/>
                          <a:gdLst>
                            <a:gd name="connsiteX0" fmla="*/ 0 w 1600200"/>
                            <a:gd name="connsiteY0" fmla="*/ 574643 h 574643"/>
                            <a:gd name="connsiteX1" fmla="*/ 785446 w 1600200"/>
                            <a:gd name="connsiteY1" fmla="*/ 212 h 574643"/>
                            <a:gd name="connsiteX2" fmla="*/ 1600200 w 1600200"/>
                            <a:gd name="connsiteY2" fmla="*/ 521889 h 5746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600200" h="574643">
                              <a:moveTo>
                                <a:pt x="0" y="574643"/>
                              </a:moveTo>
                              <a:cubicBezTo>
                                <a:pt x="259373" y="291823"/>
                                <a:pt x="518746" y="9004"/>
                                <a:pt x="785446" y="212"/>
                              </a:cubicBezTo>
                              <a:cubicBezTo>
                                <a:pt x="1052146" y="-8580"/>
                                <a:pt x="1326173" y="256654"/>
                                <a:pt x="1600200" y="521889"/>
                              </a:cubicBezTo>
                            </a:path>
                          </a:pathLst>
                        </a:custGeom>
                        <a:noFill/>
                        <a:ln w="1905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1354B" id="Freihandform: Form 6" o:spid="_x0000_s1026" style="position:absolute;margin-left:157.5pt;margin-top:.65pt;width:126pt;height:4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0200,574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2ZkuAMAAAoJAAAOAAAAZHJzL2Uyb0RvYy54bWysVttu2zgQfS/QfyD0WKDRJZZjG3GKbLpZ&#10;FAjaYJNFt480RUUCKFJL0rd8fQ9J3dKkCLroCz3U3M/McHz+4dAIsuPa1Equo/QkiQiXTBW1fFhH&#10;/9xfv19ExFgqCyqU5OvoyE304eLtm/N9u+KZqpQouCYwIs1q366jytp2FceGVbyh5kS1XIJZKt1Q&#10;i6t+iAtN97DeiDhLknm8V7potWLcGHz9GJjRhbdflpzZL2VpuCViHSE260/tz40744tzunrQtK1q&#10;1oVB/0cUDa0lnA6mPlJLyVbXz0w1NdPKqNKeMNXEqixrxn0OyCZNfsjmrqIt97kAHNMOMJnfZ5Z9&#10;3t21txow7FuzMiBdFodSN+4X8ZGDB+s4gMUPljB8TOdJggpEhIGXn83ms1OHZjxqs62xf3HlLdHd&#10;jbEB7AKUh6ogkjboCaakNLXl/8JY2Qjg/y4mCdmT3kWn94P4t6l4CIBUZIwExXjmIZ14OFvks9n8&#10;dTdTnSzNXvWRTXx0GbzuZKqUZ+lisXziB6g+9LjRqoeSHWSHJShC3cglvgtbZVzdpsCiSP0VwIVC&#10;QcsV4hVl5D9VTn9JGXlNlbOpMpIaM9AYVTekwg+pjQiGVEcEQ7pxOnTVUusS70myn7RgNXSgYzdq&#10;x++VF7Rj+46NAb+jCNtuavYHf5wqZPny9OzUR54t00XmGxsReGt5ukCze+YySWZdcJ4VOiropUOq&#10;Txy85C5NUPHO5PtFvuhepeAuPc3maR9MPp/nTzz2E+JADm3TAzzxinwdeH42BxQd+JP5lOq6FsID&#10;LaTHdpnkoZkqTos/ZUHsscWwSjzjkRNoeBERwfHqO8prWlqLUdLqGi0pfiIN/wLdF4/PjqfsUXBX&#10;OSH/5iWpC3Rx5lvabwR+JTTZUbQJZYxLmwZWRQsePqd5gicJwcD8oOFv3qCzXCLPwXZnwG2b57aD&#10;mU7eqXK/UAblAM/g5mlgQXnQ8J6VtINyU0ulX8pMIKvOc5DvQQrQOJQ2qjjeaqJVWGemZde1NvaG&#10;GntLNd5PvIzYyfYLjlIoFAsT4amIVEo/vvTdyWOtgIvqYh+uI/PflmpUT3ySWDjLdDaDWesvs/ws&#10;w0VPOZspR26bK4Uy4e1AdJ508lb0ZKlV8xWr+9J5BYtKBt94oyyGPlyuLO5gYfkzfnnpaSxNdPCN&#10;vGuZM+5QbZH5/eEr1S1x5Dqy2FCfVb876apfPW4MBlmnKdXl1qqydnvJ92HAtbtg4frG6f4cuI0+&#10;vXup8S/MxXcAAAD//wMAUEsDBBQABgAIAAAAIQDKB/tF3QAAAAgBAAAPAAAAZHJzL2Rvd25yZXYu&#10;eG1sTI9BT4NAEIXvJv6HzZh4swsSWoosjamaHtXacN6yIxDZWWS3LfbXOz3p8eWbvPlesZpsL444&#10;+s6RgngWgUCqnemoUbD7eLnLQPigyejeESr4QQ+r8vqq0LlxJ3rH4zY0gkvI51pBG8KQS+nrFq32&#10;MzcgMft0o9WB49hIM+oTl9te3kfRXFrdEX9o9YDrFuuv7cEqyEK6PuvN7vXZnr8X4e2pWiZVpdTt&#10;zfT4ACLgFP6O4aLP6lCy094dyHjRK0jilLcEBgkI5ul8wXmvYBlnIMtC/h9Q/gIAAP//AwBQSwEC&#10;LQAUAAYACAAAACEAtoM4kv4AAADhAQAAEwAAAAAAAAAAAAAAAAAAAAAAW0NvbnRlbnRfVHlwZXNd&#10;LnhtbFBLAQItABQABgAIAAAAIQA4/SH/1gAAAJQBAAALAAAAAAAAAAAAAAAAAC8BAABfcmVscy8u&#10;cmVsc1BLAQItABQABgAIAAAAIQCGu2ZkuAMAAAoJAAAOAAAAAAAAAAAAAAAAAC4CAABkcnMvZTJv&#10;RG9jLnhtbFBLAQItABQABgAIAAAAIQDKB/tF3QAAAAgBAAAPAAAAAAAAAAAAAAAAABIGAABkcnMv&#10;ZG93bnJldi54bWxQSwUGAAAAAAQABADzAAAAHAcAAAAA&#10;" path="m,574643c259373,291823,518746,9004,785446,212v266700,-8792,540727,256442,814754,521677e" filled="f" strokecolor="#09101d [484]" strokeweight="1.5pt">
                <v:stroke endarrow="block" joinstyle="miter"/>
                <v:path arrowok="t" o:connecttype="custom" o:connectlocs="0,574643;785446,212;1600200,521889" o:connectangles="0,0,0"/>
              </v:shape>
            </w:pict>
          </mc:Fallback>
        </mc:AlternateContent>
      </w:r>
      <w:r w:rsidRPr="00451F4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0E8F26" wp14:editId="2B96701C">
                <wp:simplePos x="0" y="0"/>
                <wp:positionH relativeFrom="column">
                  <wp:posOffset>1989943</wp:posOffset>
                </wp:positionH>
                <wp:positionV relativeFrom="paragraph">
                  <wp:posOffset>2980</wp:posOffset>
                </wp:positionV>
                <wp:extent cx="1729154" cy="0"/>
                <wp:effectExtent l="0" t="76200" r="23495" b="95250"/>
                <wp:wrapNone/>
                <wp:docPr id="451829666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9154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9FAD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" o:spid="_x0000_s1026" type="#_x0000_t32" style="position:absolute;margin-left:156.7pt;margin-top:.25pt;width:136.1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V9X0wEAAAgEAAAOAAAAZHJzL2Uyb0RvYy54bWysU01v1DAQvSPxHyzf2SQrCjTabA9bygVB&#10;ReEHuM44seTYlj1skn/P2Lub8KVKRVyc2DPvvZnn8e5mGgw7Qoja2YZXm5IzsNK12nYN//b17tU7&#10;ziIK2wrjLDR8hshv9i9f7EZfw9b1zrQQGJHYWI++4T2ir4siyh4GETfOg6WgcmEQSNvQFW0QI7EP&#10;ptiW5ZtidKH1wUmIkU5vT0G+z/xKgcTPSkVAZhpOtWFeQ14f01rsd6LugvC9lucyxD9UMQhtSXSh&#10;uhUo2Peg/6AatAwuOoUb6YbCKaUl5B6om6r8rZuHXnjIvZA50S82xf9HKz8dD/Y+kA2jj3X09yF1&#10;MakwpC/Vx6Zs1ryYBRMySYfV2+11dfWaM3mJFSvQh4gfwA0s/TQ8YhC66/HgrKUrcaHKZonjx4gk&#10;TcALIKkay0bivy6vypwWndHtnTYmBfNkwMEEdhR0pzhV6Q6J4ZcsFNq8ty3D2dPQYdDCdgbOmcYS&#10;YG03/+Fs4KT9BRTTbWrwJJ4mcdUTUoLFi6axlJ1giqpbgOeqnwKe8xMU8pQ+B7wgsrKzuIAHbV34&#10;W9mrTeqUf3Hg1Hey4NG1cx6EbA2NW3b1/DTSPP+8z/D1Ae9/AAAA//8DAFBLAwQUAAYACAAAACEA&#10;SgsABd0AAAAFAQAADwAAAGRycy9kb3ducmV2LnhtbEyOwUrDQBRF94L/MDzBnZ00NW2MmRQRhNqF&#10;0FoRd5PMM4lm3oTMNI1/7+tKl5d7Offk68l2YsTBt44UzGcRCKTKmZZqBYfXp5sUhA+ajO4coYIf&#10;9LAuLi9ynRl3oh2O+1ALhpDPtIImhD6T0lcNWu1nrkfi7tMNVgeOQy3NoE8Mt52Mo2gprW6JHxrd&#10;42OD1ff+aBXIj5e3zVf8Ho/tmN5tn8vtzm+WSl1fTQ/3IAJO4W8MZ31Wh4KdSnck40WnYDFf3PJU&#10;QQKC6yRNViDKc5RFLv/bF78AAAD//wMAUEsBAi0AFAAGAAgAAAAhALaDOJL+AAAA4QEAABMAAAAA&#10;AAAAAAAAAAAAAAAAAFtDb250ZW50X1R5cGVzXS54bWxQSwECLQAUAAYACAAAACEAOP0h/9YAAACU&#10;AQAACwAAAAAAAAAAAAAAAAAvAQAAX3JlbHMvLnJlbHNQSwECLQAUAAYACAAAACEALLVfV9MBAAAI&#10;BAAADgAAAAAAAAAAAAAAAAAuAgAAZHJzL2Uyb0RvYy54bWxQSwECLQAUAAYACAAAACEASgsABd0A&#10;AAAFAQAADwAAAAAAAAAAAAAAAAAtBAAAZHJzL2Rvd25yZXYueG1sUEsFBgAAAAAEAAQA8wAAADcF&#10;AAAAAA==&#10;" strokecolor="black [3213]" strokeweight="1.5pt">
                <v:stroke endarrow="block" joinstyle="miter"/>
              </v:shape>
            </w:pict>
          </mc:Fallback>
        </mc:AlternateContent>
      </w:r>
    </w:p>
    <w:p w14:paraId="3616B822" w14:textId="3C5B6BFB" w:rsidR="00451F49" w:rsidRPr="00451F49" w:rsidRDefault="00451F49" w:rsidP="00451F49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058E9D" wp14:editId="2E26D4A2">
                <wp:simplePos x="0" y="0"/>
                <wp:positionH relativeFrom="column">
                  <wp:posOffset>5459167</wp:posOffset>
                </wp:positionH>
                <wp:positionV relativeFrom="paragraph">
                  <wp:posOffset>75565</wp:posOffset>
                </wp:positionV>
                <wp:extent cx="485775" cy="410845"/>
                <wp:effectExtent l="0" t="0" r="9525" b="8255"/>
                <wp:wrapNone/>
                <wp:docPr id="28986768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410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ACCE80" w14:textId="62E3ACB1" w:rsidR="00451F49" w:rsidRPr="00451F49" w:rsidRDefault="00451F4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058E9D" id="Textfeld 1" o:spid="_x0000_s1028" type="#_x0000_t202" style="position:absolute;margin-left:429.85pt;margin-top:5.95pt;width:38.25pt;height:32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mNDMQIAAFoEAAAOAAAAZHJzL2Uyb0RvYy54bWysVE1v2zAMvQ/YfxB0X+xkTpMacYosRYYB&#10;QVsgHXpWZDkWIIuapMTOfv0oOV/rdhp2kUmReiIfnzx76BpFDsI6Cbqgw0FKidAcSql3Bf3+uvo0&#10;pcR5pkumQIuCHoWjD/OPH2atycUIalClsARBtMtbU9Dae5MnieO1aJgbgBEagxXYhnl07S4pLWsR&#10;vVHJKE3vkhZsaSxw4RzuPvZBOo/4VSW4f64qJzxRBcXafFxtXLdhTeYzlu8sM7XkpzLYP1TRMKnx&#10;0gvUI/OM7K38A6qR3IKDyg84NAlUleQi9oDdDNN33WxqZkTsBclx5kKT+3+w/OmwMS+W+O4LdDjA&#10;QEhrXO5wM/TTVbYJX6yUYBwpPF5oE50nHDez6XgyGVPCMZQN02k2DijJ9bCxzn8V0JBgFNTiVCJZ&#10;7LB2vk89p4S7HChZrqRS0QlKEEtlyYHhDJWPJSL4b1lKk7agd5/HaQTWEI73yEpjLdeWguW7bUdk&#10;WdDRud0tlEdkwUIvEGf4SmKta+b8C7OoCGwcVe6fcakU4F1wsiipwf78237Ix0FhlJIWFVZQ92PP&#10;rKBEfdM4wvthlgVJRicbT0bo2NvI9jai980SkIAhvifDoxnyvTqblYXmDR/DItyKIaY53l1QfzaX&#10;vtc9PiYuFouYhCI0zK/1xvAAHQgPk3jt3pg1p3F5nPMTnLXI8ndT63PDSQ2LvYdKxpEGnntWT/Sj&#10;gKMoTo8tvJBbP2ZdfwnzXwAAAP//AwBQSwMEFAAGAAgAAAAhAHDB4+/hAAAACQEAAA8AAABkcnMv&#10;ZG93bnJldi54bWxMj8tOwzAQRfdI/IM1SGwQddqoaRPiVAjxkLqj4SF2bjwkEfE4it0k/D3DCpaj&#10;e3TvmXw3206MOPjWkYLlIgKBVDnTUq3gpXy43oLwQZPRnSNU8I0edsX5Wa4z4yZ6xvEQasEl5DOt&#10;oAmhz6T0VYNW+4XrkTj7dIPVgc+hlmbQE5fbTq6iKJFWt8QLje7xrsHq63CyCj6u6ve9nx9fp3gd&#10;9/dPY7l5M6VSlxfz7Q2IgHP4g+FXn9WhYKejO5HxolOwXacbRjlYpiAYSONkBeKoYJMkIItc/v+g&#10;+AEAAP//AwBQSwECLQAUAAYACAAAACEAtoM4kv4AAADhAQAAEwAAAAAAAAAAAAAAAAAAAAAAW0Nv&#10;bnRlbnRfVHlwZXNdLnhtbFBLAQItABQABgAIAAAAIQA4/SH/1gAAAJQBAAALAAAAAAAAAAAAAAAA&#10;AC8BAABfcmVscy8ucmVsc1BLAQItABQABgAIAAAAIQDgcmNDMQIAAFoEAAAOAAAAAAAAAAAAAAAA&#10;AC4CAABkcnMvZTJvRG9jLnhtbFBLAQItABQABgAIAAAAIQBwwePv4QAAAAkBAAAPAAAAAAAAAAAA&#10;AAAAAIsEAABkcnMvZG93bnJldi54bWxQSwUGAAAAAAQABADzAAAAmQUAAAAA&#10;" fillcolor="white [3201]" stroked="f" strokeweight=".5pt">
                <v:textbox>
                  <w:txbxContent>
                    <w:p w14:paraId="07ACCE80" w14:textId="62E3ACB1" w:rsidR="00451F49" w:rsidRPr="00451F49" w:rsidRDefault="00451F4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</w:p>
    <w:p w14:paraId="20A2B464" w14:textId="147D305D" w:rsidR="00451F49" w:rsidRPr="00451F49" w:rsidRDefault="00451F49" w:rsidP="00451F49">
      <w:pPr>
        <w:spacing w:before="120"/>
        <w:rPr>
          <w:rFonts w:ascii="Arial" w:hAnsi="Arial" w:cs="Arial"/>
          <w:sz w:val="22"/>
          <w:szCs w:val="22"/>
        </w:rPr>
      </w:pPr>
    </w:p>
    <w:p w14:paraId="7CEAB3C2" w14:textId="77777777" w:rsidR="003455F1" w:rsidRDefault="003455F1" w:rsidP="00451F49">
      <w:pPr>
        <w:rPr>
          <w:rFonts w:ascii="Arial" w:hAnsi="Arial" w:cs="Arial"/>
          <w:b/>
          <w:bCs/>
          <w:sz w:val="22"/>
          <w:szCs w:val="22"/>
        </w:rPr>
      </w:pPr>
    </w:p>
    <w:p w14:paraId="1CEF111C" w14:textId="2B97E2F6" w:rsidR="00451F49" w:rsidRPr="00451F49" w:rsidRDefault="00451F49" w:rsidP="00451F49">
      <w:pPr>
        <w:rPr>
          <w:rFonts w:ascii="Arial" w:hAnsi="Arial" w:cs="Arial"/>
          <w:b/>
          <w:bCs/>
          <w:sz w:val="22"/>
          <w:szCs w:val="22"/>
        </w:rPr>
      </w:pPr>
      <w:r w:rsidRPr="00451F49">
        <w:rPr>
          <w:rFonts w:ascii="Arial" w:hAnsi="Arial" w:cs="Arial"/>
          <w:b/>
          <w:bCs/>
          <w:sz w:val="22"/>
          <w:szCs w:val="22"/>
        </w:rPr>
        <w:t>2</w:t>
      </w:r>
      <w:r w:rsidRPr="00451F49">
        <w:rPr>
          <w:rFonts w:ascii="Arial" w:hAnsi="Arial" w:cs="Arial"/>
          <w:b/>
          <w:bCs/>
          <w:sz w:val="22"/>
          <w:szCs w:val="22"/>
        </w:rPr>
        <w:tab/>
      </w:r>
      <w:r w:rsidR="008D6BAF">
        <w:rPr>
          <w:rFonts w:ascii="Arial" w:hAnsi="Arial" w:cs="Arial"/>
          <w:b/>
          <w:bCs/>
          <w:sz w:val="22"/>
          <w:szCs w:val="22"/>
        </w:rPr>
        <w:t>Die z</w:t>
      </w:r>
      <w:r w:rsidRPr="00451F49">
        <w:rPr>
          <w:rFonts w:ascii="Arial" w:hAnsi="Arial" w:cs="Arial"/>
          <w:b/>
          <w:bCs/>
          <w:sz w:val="22"/>
          <w:szCs w:val="22"/>
        </w:rPr>
        <w:t>weigeteilte Photosynthese</w:t>
      </w:r>
    </w:p>
    <w:p w14:paraId="4563806D" w14:textId="454837F8" w:rsidR="00451F49" w:rsidRDefault="00451F49" w:rsidP="003455F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Ergänzen Sie das Schema zur </w:t>
      </w:r>
      <w:r w:rsidR="00BA78E9">
        <w:rPr>
          <w:rFonts w:ascii="Arial" w:hAnsi="Arial" w:cs="Arial"/>
          <w:sz w:val="22"/>
          <w:szCs w:val="22"/>
        </w:rPr>
        <w:t xml:space="preserve">Energieumwandlung in der </w:t>
      </w:r>
      <w:r>
        <w:rPr>
          <w:rFonts w:ascii="Arial" w:hAnsi="Arial" w:cs="Arial"/>
          <w:sz w:val="22"/>
          <w:szCs w:val="22"/>
        </w:rPr>
        <w:t xml:space="preserve">zweigeteilten Photosynthese </w:t>
      </w:r>
      <w:r w:rsidR="00BA78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(B2) entsprechend der Informationen aus M1</w:t>
      </w:r>
      <w:r w:rsidR="008D6BAF">
        <w:rPr>
          <w:rFonts w:ascii="Arial" w:hAnsi="Arial" w:cs="Arial"/>
          <w:sz w:val="22"/>
          <w:szCs w:val="22"/>
        </w:rPr>
        <w:t xml:space="preserve"> (unterst</w:t>
      </w:r>
      <w:r w:rsidR="003455F1">
        <w:rPr>
          <w:rFonts w:ascii="Arial" w:hAnsi="Arial" w:cs="Arial"/>
          <w:sz w:val="22"/>
          <w:szCs w:val="22"/>
        </w:rPr>
        <w:t>r</w:t>
      </w:r>
      <w:r w:rsidR="008D6BAF">
        <w:rPr>
          <w:rFonts w:ascii="Arial" w:hAnsi="Arial" w:cs="Arial"/>
          <w:sz w:val="22"/>
          <w:szCs w:val="22"/>
        </w:rPr>
        <w:t>ichene Begriffe)</w:t>
      </w:r>
      <w:r>
        <w:rPr>
          <w:rFonts w:ascii="Arial" w:hAnsi="Arial" w:cs="Arial"/>
          <w:sz w:val="22"/>
          <w:szCs w:val="22"/>
        </w:rPr>
        <w:t xml:space="preserve">. Die eckigen </w:t>
      </w:r>
      <w:r w:rsidR="00BA78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Kästen symbolisieren die beiden Teile der Photosynthese, die abgerundeten Kästen </w:t>
      </w:r>
      <w:r w:rsidR="00BA78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stehen für energetische Verhältnisse und das Reduktionsmittel.</w:t>
      </w:r>
    </w:p>
    <w:p w14:paraId="34987DF5" w14:textId="77777777" w:rsidR="003455F1" w:rsidRDefault="003455F1" w:rsidP="003455F1">
      <w:pPr>
        <w:spacing w:before="120"/>
        <w:jc w:val="both"/>
      </w:pPr>
    </w:p>
    <w:p w14:paraId="1542B955" w14:textId="3D05F2C5" w:rsidR="00451F49" w:rsidRDefault="008E72C5" w:rsidP="00451F49">
      <w:pPr>
        <w:jc w:val="both"/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2F2459" wp14:editId="6C3F268D">
                <wp:simplePos x="0" y="0"/>
                <wp:positionH relativeFrom="column">
                  <wp:posOffset>-104775</wp:posOffset>
                </wp:positionH>
                <wp:positionV relativeFrom="paragraph">
                  <wp:posOffset>47697</wp:posOffset>
                </wp:positionV>
                <wp:extent cx="485775" cy="410845"/>
                <wp:effectExtent l="0" t="0" r="0" b="0"/>
                <wp:wrapNone/>
                <wp:docPr id="19070410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410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BC504B" w14:textId="5747290D" w:rsidR="008E72C5" w:rsidRPr="00451F49" w:rsidRDefault="008E72C5" w:rsidP="008E72C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2F2459" id="_x0000_s1029" type="#_x0000_t202" style="position:absolute;left:0;text-align:left;margin-left:-8.25pt;margin-top:3.75pt;width:38.25pt;height:32.3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aqTGwIAADIEAAAOAAAAZHJzL2Uyb0RvYy54bWysU8tu2zAQvBfoPxC815IdOXYEy4GbwEUB&#10;IwngFDnTFGkJoLgsSVtyv75Lyi+kPQW5ULvc1T5mhrP7rlFkL6yrQRd0OEgpEZpDWettQX+9Lr9N&#10;KXGe6ZIp0KKgB+Ho/fzrl1lrcjGCClQpLMEi2uWtKWjlvcmTxPFKNMwNwAiNQQm2YR5du01Ky1qs&#10;3qhklKa3SQu2NBa4cA5vH/sgncf6Ugrun6V0whNVUJzNx9PGcxPOZD5j+dYyU9X8OAb7wBQNqzU2&#10;PZd6ZJ6Rna3/KdXU3IID6QccmgSkrLmIO+A2w/TdNuuKGRF3QXCcOcPkPq8sf9qvzYslvvsOHRIY&#10;AGmNyx1ehn06aZvwxUkJxhHCwxk20XnC8TKbjieTMSUcQ9kwnWbjUCW5/Gys8z8ENCQYBbXISgSL&#10;7VfO96mnlNBLw7JWKjKjNGkLenszTuMP5wgWVxp7XEYNlu82HanLgt6c1thAecDtLPTEO8OXNc6w&#10;Ys6/MItM40KoXv+Mh1SAveBoUVKB/fO/+5CPBGCUkhaVU1D3e8esoET91EjN3TDLgtSik40nI3Ts&#10;dWRzHdG75gFQnEN8J4ZHM+R7dTKlheYNRb4IXTHENMfeBfUn88H3esZHwsViEZNQXIb5lV4bHkoH&#10;VAPCr90bs+ZIg0f+nuCkMZa/Y6PP7flY7DzIOlIVcO5RPcKPwoxkHx9RUP61H7MuT33+FwAA//8D&#10;AFBLAwQUAAYACAAAACEAPyGgw94AAAAHAQAADwAAAGRycy9kb3ducmV2LnhtbEyPT0vDQBDF74Lf&#10;YZmCt3bTQGOJ2ZQSKILoobUXb5PsNAndPzG7baOf3vGkp+HxHm9+r9hM1ogrjaH3TsFykYAg13jd&#10;u1bB8X03X4MIEZ1G4x0p+KIAm/L+rsBc+5vb0/UQW8ElLuSooItxyKUMTUcWw8IP5Ng7+dFiZDm2&#10;Uo9443JrZJokmbTYO/7Q4UBVR835cLEKXqrdG+7r1K6/TfX8etoOn8ePlVIPs2n7BCLSFP/C8IvP&#10;6FAyU+0vTgdhFMyX2YqjCh75sJ8lPK1mmaYgy0L+5y9/AAAA//8DAFBLAQItABQABgAIAAAAIQC2&#10;gziS/gAAAOEBAAATAAAAAAAAAAAAAAAAAAAAAABbQ29udGVudF9UeXBlc10ueG1sUEsBAi0AFAAG&#10;AAgAAAAhADj9If/WAAAAlAEAAAsAAAAAAAAAAAAAAAAALwEAAF9yZWxzLy5yZWxzUEsBAi0AFAAG&#10;AAgAAAAhAFz5qpMbAgAAMgQAAA4AAAAAAAAAAAAAAAAALgIAAGRycy9lMm9Eb2MueG1sUEsBAi0A&#10;FAAGAAgAAAAhAD8hoMPeAAAABwEAAA8AAAAAAAAAAAAAAAAAdQQAAGRycy9kb3ducmV2LnhtbFBL&#10;BQYAAAAABAAEAPMAAACABQAAAAA=&#10;" filled="f" stroked="f" strokeweight=".5pt">
                <v:textbox>
                  <w:txbxContent>
                    <w:p w14:paraId="13BC504B" w14:textId="5747290D" w:rsidR="008E72C5" w:rsidRPr="00451F49" w:rsidRDefault="008E72C5" w:rsidP="008E72C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B2</w:t>
                      </w:r>
                    </w:p>
                  </w:txbxContent>
                </v:textbox>
              </v:shape>
            </w:pict>
          </mc:Fallback>
        </mc:AlternateContent>
      </w:r>
      <w:r w:rsidR="00451F4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D8172D" wp14:editId="32FDED1E">
                <wp:simplePos x="0" y="0"/>
                <wp:positionH relativeFrom="column">
                  <wp:posOffset>3525667</wp:posOffset>
                </wp:positionH>
                <wp:positionV relativeFrom="paragraph">
                  <wp:posOffset>167640</wp:posOffset>
                </wp:positionV>
                <wp:extent cx="1200150" cy="827405"/>
                <wp:effectExtent l="0" t="0" r="19050" b="10795"/>
                <wp:wrapNone/>
                <wp:docPr id="143069087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827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C5D3C4" w14:textId="05B781D5" w:rsidR="00451F49" w:rsidRPr="00B67D33" w:rsidRDefault="00451F49" w:rsidP="00451F49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8172D" id="_x0000_s1030" type="#_x0000_t202" style="position:absolute;left:0;text-align:left;margin-left:277.6pt;margin-top:13.2pt;width:94.5pt;height:6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MVOQIAAIQEAAAOAAAAZHJzL2Uyb0RvYy54bWysVE1v2zAMvQ/YfxB0X+wEydIacYosRYYB&#10;QVsgHXpWZCkWJouapMTufv0oOV/tdhp2kSmReiIfHz276xpNDsJ5Baakw0FOiTAcKmV2Jf3+vPp0&#10;Q4kPzFRMgxElfRWe3s0/fpi1thAjqEFXwhEEMb5obUnrEGyRZZ7XomF+AFYYdEpwDQu4dbuscqxF&#10;9EZnozz/nLXgKuuAC+/x9L530nnCl1Lw8CilF4HokmJuIa0urdu4ZvMZK3aO2VrxYxrsH7JomDL4&#10;6BnqngVG9k79AdUo7sCDDAMOTQZSKi5SDVjNMH9XzaZmVqRakBxvzzT5/wfLHw4b++RI6L5Ahw2M&#10;hLTWFx4PYz2ddE38YqYE/Ujh65k20QXC4yVsxHCCLo6+m9F0nE8iTHa5bZ0PXwU0JBolddiWxBY7&#10;rH3oQ08h8TEPWlUrpXXaRCmIpXbkwLCJOqQcEfxNlDakjZlM8zwhv3FG7DPAVjP+45jfVRQCaoNJ&#10;X4qPVui2HVFVSccnYrZQvSJfDnopectXCuHXzIcn5lA7yAPOQ3jERWrApOBoUVKD+/W38xiPLUUv&#10;JS1qsaT+5545QYn+ZrDZt8PxOIo3bcaT6Qg37tqzvfaYfbMEZGqIk2d5MmN80CdTOmhecGwW8VV0&#10;McPx7ZKGk7kM/YTg2HGxWKQglKtlYW02lkfo2JlI63P3wpw99jWgIh7gpFpWvGtvHxtvGljsA0iV&#10;eh957lk90o9ST+o5jmWcpet9irr8POa/AQAA//8DAFBLAwQUAAYACAAAACEAePSynOEAAAAKAQAA&#10;DwAAAGRycy9kb3ducmV2LnhtbEyPwU6DQBCG7ya+w2ZMvNlFApRQlkabmJrYmlh76W3LjoCwu4Td&#10;Unh7x5MeZ+bLP9+fryfdsREH11gj4HERAENTWtWYSsDx8+UhBea8NEp21qCAGR2si9ubXGbKXs0H&#10;jgdfMQoxLpMCau/7jHNX1qilW9geDd2+7KClp3GouBrklcJ1x8MgSLiWjaEPtexxU2PZHi5aQPu8&#10;3RzfwtPrvP1Od+9zuxvdPhXi/m56WgHzOPk/GH71SR0Kcjrbi1GOdQLiOA4JFRAmETACllFEizOR&#10;cbIEXuT8f4XiBwAA//8DAFBLAQItABQABgAIAAAAIQC2gziS/gAAAOEBAAATAAAAAAAAAAAAAAAA&#10;AAAAAABbQ29udGVudF9UeXBlc10ueG1sUEsBAi0AFAAGAAgAAAAhADj9If/WAAAAlAEAAAsAAAAA&#10;AAAAAAAAAAAALwEAAF9yZWxzLy5yZWxzUEsBAi0AFAAGAAgAAAAhAAiGMxU5AgAAhAQAAA4AAAAA&#10;AAAAAAAAAAAALgIAAGRycy9lMm9Eb2MueG1sUEsBAi0AFAAGAAgAAAAhAHj0spzhAAAACgEAAA8A&#10;AAAAAAAAAAAAAAAAkwQAAGRycy9kb3ducmV2LnhtbFBLBQYAAAAABAAEAPMAAAChBQAAAAA=&#10;" fillcolor="white [3201]" strokeweight="1pt">
                <v:textbox>
                  <w:txbxContent>
                    <w:p w14:paraId="0BC5D3C4" w14:textId="05B781D5" w:rsidR="00451F49" w:rsidRPr="00B67D33" w:rsidRDefault="00451F49" w:rsidP="00451F49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1F4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7E7495" wp14:editId="584B6C6B">
                <wp:simplePos x="0" y="0"/>
                <wp:positionH relativeFrom="column">
                  <wp:posOffset>1022350</wp:posOffset>
                </wp:positionH>
                <wp:positionV relativeFrom="paragraph">
                  <wp:posOffset>159873</wp:posOffset>
                </wp:positionV>
                <wp:extent cx="1198245" cy="827405"/>
                <wp:effectExtent l="0" t="0" r="20955" b="10795"/>
                <wp:wrapNone/>
                <wp:docPr id="183914665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245" cy="827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F7AAB4" w14:textId="600714E2" w:rsidR="00451F49" w:rsidRPr="00B67D33" w:rsidRDefault="00451F49" w:rsidP="00451F49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E7495" id="_x0000_s1031" type="#_x0000_t202" style="position:absolute;left:0;text-align:left;margin-left:80.5pt;margin-top:12.6pt;width:94.35pt;height:6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uYfOgIAAIQEAAAOAAAAZHJzL2Uyb0RvYy54bWysVE2P2jAQvVfqf7B8LwkRFDYirCgrqkpo&#10;dyW22rNxHGLV8bi2IaG/vmMTPnbbU9WLM/aMn2fevMnsvmsUOQjrJOiCDgcpJUJzKKXeFfT7y+rT&#10;lBLnmS6ZAi0KehSO3s8/fpi1JhcZ1KBKYQmCaJe3pqC19yZPEsdr0TA3ACM0OiuwDfO4tbuktKxF&#10;9EYlWZp+TlqwpbHAhXN4+nBy0nnEryrB/VNVOeGJKijm5uNq47oNazKfsXxnmakl79Ng/5BFw6TG&#10;Ry9QD8wzsrfyD6hGcgsOKj/g0CRQVZKLWANWM0zfVbOpmRGxFiTHmQtN7v/B8sfDxjxb4rsv0GED&#10;AyGtcbnDw1BPV9kmfDFTgn6k8HihTXSe8HBpeDfNRmNKOPqm2WSUjgNMcr1trPNfBTQkGAW12JbI&#10;FjusnT+FnkPCYw6ULFdSqbgJUhBLZcmBYROVjzki+JsopUmLmWSTNI3Ib5wB+wKwVYz/6PO7iUJA&#10;pTHpa/HB8t22I7IsaKwonGyhPCJfFk5ScoavJMKvmfPPzKJ2kCKcB/+ES6UAk4LeoqQG++tv5yEe&#10;W4peSlrUYkHdzz2zghL1TWOz74ajURBv3IzGkww39tazvfXofbMEZGqIk2d4NEO8V2ezstC84tgs&#10;wqvoYprj2wX1Z3PpTxOCY8fFYhGDUK6G+bXeGB6gQ2cCrS/dK7Om76tHRTzCWbUsf9feU2y4qWGx&#10;91DJ2Psrqz39KPWonn4swyzd7mPU9ecx/w0AAP//AwBQSwMEFAAGAAgAAAAhAJWFi+3hAAAACgEA&#10;AA8AAABkcnMvZG93bnJldi54bWxMj0FPg0AUhO8m/ofNM/Fml6K0iCyNNjE1sZq09uJtC09A2LeE&#10;3VL49z5PepzMZOabdDWaVgzYu9qSgvksAIGU26KmUsHh4/kmBuG8pkK3llDBhA5W2eVFqpPCnmmH&#10;w96XgkvIJVpB5X2XSOnyCo12M9shsfdle6M9y76URa/PXG5aGQbBQhpdEy9UusN1hXmzPxkFzdNm&#10;fXgNP1+mzXe8fZ+a7eDeYqWur8bHBxAeR/8Xhl98RoeMmY72RIUTLevFnL94BWEUguDA7d39EsSR&#10;nSiKQGap/H8h+wEAAP//AwBQSwECLQAUAAYACAAAACEAtoM4kv4AAADhAQAAEwAAAAAAAAAAAAAA&#10;AAAAAAAAW0NvbnRlbnRfVHlwZXNdLnhtbFBLAQItABQABgAIAAAAIQA4/SH/1gAAAJQBAAALAAAA&#10;AAAAAAAAAAAAAC8BAABfcmVscy8ucmVsc1BLAQItABQABgAIAAAAIQDBiuYfOgIAAIQEAAAOAAAA&#10;AAAAAAAAAAAAAC4CAABkcnMvZTJvRG9jLnhtbFBLAQItABQABgAIAAAAIQCVhYvt4QAAAAoBAAAP&#10;AAAAAAAAAAAAAAAAAJQEAABkcnMvZG93bnJldi54bWxQSwUGAAAAAAQABADzAAAAogUAAAAA&#10;" fillcolor="white [3201]" strokeweight="1pt">
                <v:textbox>
                  <w:txbxContent>
                    <w:p w14:paraId="37F7AAB4" w14:textId="600714E2" w:rsidR="00451F49" w:rsidRPr="00B67D33" w:rsidRDefault="00451F49" w:rsidP="00451F49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1F4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DB3992" wp14:editId="52724B17">
                <wp:simplePos x="0" y="0"/>
                <wp:positionH relativeFrom="column">
                  <wp:posOffset>2516505</wp:posOffset>
                </wp:positionH>
                <wp:positionV relativeFrom="paragraph">
                  <wp:posOffset>81768</wp:posOffset>
                </wp:positionV>
                <wp:extent cx="723900" cy="1007745"/>
                <wp:effectExtent l="0" t="0" r="19050" b="20955"/>
                <wp:wrapNone/>
                <wp:docPr id="437009931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007745"/>
                        </a:xfrm>
                        <a:prstGeom prst="roundRect">
                          <a:avLst>
                            <a:gd name="adj" fmla="val 3077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A87CA4" id="Rechteck: abgerundete Ecken 2" o:spid="_x0000_s1026" style="position:absolute;margin-left:198.15pt;margin-top:6.45pt;width:57pt;height:7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1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erHmAIAAI8FAAAOAAAAZHJzL2Uyb0RvYy54bWysVMFu2zAMvQ/YPwi6r7bTdFmDOkXQosOA&#10;og3aDj2rslRrkERNUuJkXz9KdpxsK3YYdrFJkXwin0heXG6NJhvhgwJb0+qkpERYDo2yrzX9+nTz&#10;4RMlITLbMA1W1HQnAr1cvH930bm5mEALuhGeIIgN887VtI3RzYsi8FYYFk7ACYtGCd6wiKp/LRrP&#10;OkQ3upiU5ceiA984D1yEgKfXvZEuMr6Ugsd7KYOIRNcUc4v56/P3JX2LxQWbv3rmWsWHNNg/ZGGY&#10;snjpCHXNIiNrr/6AMop7CCDjCQdTgJSKi1wDVlOVv1Xz2DInci1ITnAjTeH/wfK7zaNbeaShc2Ee&#10;UExVbKU36Y/5kW0mazeSJbaRcDycTU7PS6SUo6kqy9lsepbYLA7Rzof4WYAhSaiph7VtHvBFMlFs&#10;cxtiZqwhlhlsDdZ8o0QajfxvmCanCJnfBxEHZ5T2mCnSwo3SOr+gtukggFZNOstKaiFxpT1BtJrG&#10;bTWkd+SFgCmyONSepbjTIkFo+yAkUQ1WO8lJ57Y8YDLOhY1Vb2pZI/qrqrMSiem5GCMyMxkwIUtM&#10;csQeAH7Nd4/dwwz+KVTkrh6Dy78l1gePEflmsHEMNsqCfwtAY1XDzb3/nqSemsTSCzS7lSce+pkK&#10;jt8ofOdbFuKKeXxE7A1cDPEeP1JDV1MYJEpa8D/eOk/+2NtopaTDoaxp+L5mXlCiv1js+vNqOk1T&#10;nJXp2WyCij+2vBxb7NpcAT59hSvI8Swm/6j3ovRgnnF/LNOtaGKW49015dHvlavYLwvcQFwsl9kN&#10;J9exeGsfHU/gidXUlk/bZ+bd0OwRx+QO9gM8dHDP6ME3RVpYriNIFZPxwOug4NTnxhk2VForx3r2&#10;OuzRxU8AAAD//wMAUEsDBBQABgAIAAAAIQDH/ObR3gAAAAoBAAAPAAAAZHJzL2Rvd25yZXYueG1s&#10;TI9BT4NAEIXvJv6HzZh4s8u2ESmyNGpSD5o0tbb3BUYgsrPIbgH/veNJj/PelzfvZZvZdmLEwbeO&#10;NKhFBAKpdFVLtYbj+/YmAeGDocp0jlDDN3rY5JcXmUkrN9EbjodQCw4hnxoNTQh9KqUvG7TGL1yP&#10;xN6HG6wJfA61rAYzcbjt5DKKYmlNS/yhMT0+NVh+Hs5Ww6PcvqrZTif18rUfn5MCMdnvtL6+mh/u&#10;QQScwx8Mv/W5OuTcqXBnqrzoNKzW8YpRNpZrEAzcqoiFgoU7FYPMM/l/Qv4DAAD//wMAUEsBAi0A&#10;FAAGAAgAAAAhALaDOJL+AAAA4QEAABMAAAAAAAAAAAAAAAAAAAAAAFtDb250ZW50X1R5cGVzXS54&#10;bWxQSwECLQAUAAYACAAAACEAOP0h/9YAAACUAQAACwAAAAAAAAAAAAAAAAAvAQAAX3JlbHMvLnJl&#10;bHNQSwECLQAUAAYACAAAACEAaBHqx5gCAACPBQAADgAAAAAAAAAAAAAAAAAuAgAAZHJzL2Uyb0Rv&#10;Yy54bWxQSwECLQAUAAYACAAAACEAx/zm0d4AAAAKAQAADwAAAAAAAAAAAAAAAADyBAAAZHJzL2Rv&#10;d25yZXYueG1sUEsFBgAAAAAEAAQA8wAAAP0FAAAAAA==&#10;" filled="f" strokecolor="black [3213]" strokeweight="1pt">
                <v:stroke joinstyle="miter"/>
              </v:roundrect>
            </w:pict>
          </mc:Fallback>
        </mc:AlternateContent>
      </w:r>
      <w:r w:rsidR="00451F4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06E0C2" wp14:editId="21E92FD8">
                <wp:simplePos x="0" y="0"/>
                <wp:positionH relativeFrom="column">
                  <wp:posOffset>5037455</wp:posOffset>
                </wp:positionH>
                <wp:positionV relativeFrom="paragraph">
                  <wp:posOffset>76688</wp:posOffset>
                </wp:positionV>
                <wp:extent cx="723900" cy="1007745"/>
                <wp:effectExtent l="0" t="0" r="19050" b="20955"/>
                <wp:wrapNone/>
                <wp:docPr id="1420676016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007745"/>
                        </a:xfrm>
                        <a:prstGeom prst="roundRect">
                          <a:avLst>
                            <a:gd name="adj" fmla="val 3077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B3F84A" id="Rechteck: abgerundete Ecken 2" o:spid="_x0000_s1026" style="position:absolute;margin-left:396.65pt;margin-top:6.05pt;width:57pt;height:7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1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erHmAIAAI8FAAAOAAAAZHJzL2Uyb0RvYy54bWysVMFu2zAMvQ/YPwi6r7bTdFmDOkXQosOA&#10;og3aDj2rslRrkERNUuJkXz9KdpxsK3YYdrFJkXwin0heXG6NJhvhgwJb0+qkpERYDo2yrzX9+nTz&#10;4RMlITLbMA1W1HQnAr1cvH930bm5mEALuhGeIIgN887VtI3RzYsi8FYYFk7ACYtGCd6wiKp/LRrP&#10;OkQ3upiU5ceiA984D1yEgKfXvZEuMr6Ugsd7KYOIRNcUc4v56/P3JX2LxQWbv3rmWsWHNNg/ZGGY&#10;snjpCHXNIiNrr/6AMop7CCDjCQdTgJSKi1wDVlOVv1Xz2DInci1ITnAjTeH/wfK7zaNbeaShc2Ee&#10;UExVbKU36Y/5kW0mazeSJbaRcDycTU7PS6SUo6kqy9lsepbYLA7Rzof4WYAhSaiph7VtHvBFMlFs&#10;cxtiZqwhlhlsDdZ8o0QajfxvmCanCJnfBxEHZ5T2mCnSwo3SOr+gtukggFZNOstKaiFxpT1BtJrG&#10;bTWkd+SFgCmyONSepbjTIkFo+yAkUQ1WO8lJ57Y8YDLOhY1Vb2pZI/qrqrMSiem5GCMyMxkwIUtM&#10;csQeAH7Nd4/dwwz+KVTkrh6Dy78l1gePEflmsHEMNsqCfwtAY1XDzb3/nqSemsTSCzS7lSce+pkK&#10;jt8ofOdbFuKKeXxE7A1cDPEeP1JDV1MYJEpa8D/eOk/+2NtopaTDoaxp+L5mXlCiv1js+vNqOk1T&#10;nJXp2WyCij+2vBxb7NpcAT59hSvI8Swm/6j3ovRgnnF/LNOtaGKW49015dHvlavYLwvcQFwsl9kN&#10;J9exeGsfHU/gidXUlk/bZ+bd0OwRx+QO9gM8dHDP6ME3RVpYriNIFZPxwOug4NTnxhk2VForx3r2&#10;OuzRxU8AAAD//wMAUEsDBBQABgAIAAAAIQD+M6XT3gAAAAoBAAAPAAAAZHJzL2Rvd25yZXYueG1s&#10;TI/BTsMwEETvSPyDtUjcqJ1WImmIUwFSOYCESoG7Ey9JRLwOsZuEv2c5wXFnnmZnit3iejHhGDpP&#10;GpKVAoFUe9tRo+HtdX+VgQjRkDW9J9TwjQF25flZYXLrZ3rB6RgbwSEUcqOhjXHIpQx1i86ElR+Q&#10;2PvwozORz7GRdjQzh7terpW6ls50xB9aM+B9i/Xn8eQ03Mn9U7K4+T15/DpMD1mFmB2etb68WG5v&#10;QERc4h8Mv/W5OpTcqfInskH0GtLtZsMoG+sEBANblbJQsZCqDGRZyP8Tyh8AAAD//wMAUEsBAi0A&#10;FAAGAAgAAAAhALaDOJL+AAAA4QEAABMAAAAAAAAAAAAAAAAAAAAAAFtDb250ZW50X1R5cGVzXS54&#10;bWxQSwECLQAUAAYACAAAACEAOP0h/9YAAACUAQAACwAAAAAAAAAAAAAAAAAvAQAAX3JlbHMvLnJl&#10;bHNQSwECLQAUAAYACAAAACEAaBHqx5gCAACPBQAADgAAAAAAAAAAAAAAAAAuAgAAZHJzL2Uyb0Rv&#10;Yy54bWxQSwECLQAUAAYACAAAACEA/jOl094AAAAKAQAADwAAAAAAAAAAAAAAAADyBAAAZHJzL2Rv&#10;d25yZXYueG1sUEsFBgAAAAAEAAQA8wAAAP0FAAAAAA==&#10;" filled="f" strokecolor="black [3213]" strokeweight="1pt">
                <v:stroke joinstyle="miter"/>
              </v:roundrect>
            </w:pict>
          </mc:Fallback>
        </mc:AlternateContent>
      </w:r>
    </w:p>
    <w:p w14:paraId="3BCC9C4A" w14:textId="12CBE4CF" w:rsidR="00451F49" w:rsidRDefault="00451F49" w:rsidP="00451F4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D6F422" wp14:editId="3315A27B">
                <wp:simplePos x="0" y="0"/>
                <wp:positionH relativeFrom="column">
                  <wp:posOffset>8255</wp:posOffset>
                </wp:positionH>
                <wp:positionV relativeFrom="paragraph">
                  <wp:posOffset>167640</wp:posOffset>
                </wp:positionV>
                <wp:extent cx="723900" cy="467995"/>
                <wp:effectExtent l="0" t="0" r="19050" b="27305"/>
                <wp:wrapNone/>
                <wp:docPr id="1479084879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67995"/>
                        </a:xfrm>
                        <a:prstGeom prst="roundRect">
                          <a:avLst>
                            <a:gd name="adj" fmla="val 3077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BBF0B0" id="Rechteck: abgerundete Ecken 2" o:spid="_x0000_s1026" style="position:absolute;margin-left:.65pt;margin-top:13.2pt;width:57pt;height:3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1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7QvmQIAAI4FAAAOAAAAZHJzL2Uyb0RvYy54bWysVMFu2zAMvQ/YPwi6r7bTtFmCOkXQosOA&#10;oivaDj2rslRrkERNUuJkXz9KdpxsK3YYdrFJkXwin0heXG6NJhvhgwJb0+qkpERYDo2yrzX9+nTz&#10;4SMlITLbMA1W1HQnAr1cvn930bmFmEALuhGeIIgNi87VtI3RLYoi8FYYFk7ACYtGCd6wiKp/LRrP&#10;OkQ3upiU5XnRgW+cBy5CwNPr3kiXGV9KweMXKYOIRNcUc4v56/P3JX2L5QVbvHrmWsWHNNg/ZGGY&#10;snjpCHXNIiNrr/6AMop7CCDjCQdTgJSKi1wDVlOVv1Xz2DInci1ITnAjTeH/wfK7zaO790hD58Ii&#10;oJiq2Epv0h/zI9tM1m4kS2wj4Xg4m5zOS6SUo2l6PpvPzxKZxSHY+RA/CTAkCTX1sLbNAz5I5olt&#10;bkPMhDXEMoOdwZpvlEijkf4N0+S0nM3y8yDi4IzSHjNFWrhRWucH1DYdBNCqSWdZSR0krrQniFbT&#10;uK2G9I68EDBFFofSsxR3WiQIbR+EJKrBYic56dyVB0zGubCx6k0ta0R/VXVWIi89F2NEZiYDJmSJ&#10;SY7YA8Cv+e6xe5jBP4WK3NRjcPm3xPrgMSLfDDaOwUZZ8G8BaKxquLn335PUU5NYeoFmd++Jh36k&#10;guM3Ct/5loV4zzw+IrYG7oX4BT9SQ1dTGCRKWvA/3jpP/tjaaKWkw5msafi+Zl5Qoj9bbPp5NZ2m&#10;Ic7K9Gw2QcUfW16OLXZtrgCfvsIN5HgWk3/Ue1F6MM+4PlbpVjQxy/HumvLo98pV7HcFLiAuVqvs&#10;hoPrWLy1j44n8MRqasun7TPzbmj2iFNyB/v5HTq4Z/TgmyItrNYRpIrJeOB1UHDoc+MMCyptlWM9&#10;ex3W6PInAAAA//8DAFBLAwQUAAYACAAAACEALo2UrdwAAAAIAQAADwAAAGRycy9kb3ducmV2Lnht&#10;bEyPQU/DMAyF70j8h8hI3FjSAVPVNZ0AaRxAQmOwe9qYtqJxSpO15d/jncbNz+/p+XO+mV0nRhxC&#10;60lDslAgkCpvW6o1fH5sb1IQIRqypvOEGn4xwKa4vMhNZv1E7zjuYy24hEJmNDQx9pmUoWrQmbDw&#10;PRJ7X35wJrIcamkHM3G56+RSqZV0piW+0JgenxqsvvdHp+FRbl+T2U2H5OVnNz6nJWK6e9P6+mp+&#10;WIOIOMdzGE74jA4FM5X+SDaIjvUtBzUsV3cgTnZyz4uSB6USkEUu/z9Q/AEAAP//AwBQSwECLQAU&#10;AAYACAAAACEAtoM4kv4AAADhAQAAEwAAAAAAAAAAAAAAAAAAAAAAW0NvbnRlbnRfVHlwZXNdLnht&#10;bFBLAQItABQABgAIAAAAIQA4/SH/1gAAAJQBAAALAAAAAAAAAAAAAAAAAC8BAABfcmVscy8ucmVs&#10;c1BLAQItABQABgAIAAAAIQDm17QvmQIAAI4FAAAOAAAAAAAAAAAAAAAAAC4CAABkcnMvZTJvRG9j&#10;LnhtbFBLAQItABQABgAIAAAAIQAujZSt3AAAAAgBAAAPAAAAAAAAAAAAAAAAAPMEAABkcnMvZG93&#10;bnJldi54bWxQSwUGAAAAAAQABADzAAAA/AUAAAAA&#10;" filled="f" strokecolor="black [3213]" strokeweight="1pt">
                <v:stroke joinstyle="miter"/>
              </v:roundrect>
            </w:pict>
          </mc:Fallback>
        </mc:AlternateContent>
      </w:r>
    </w:p>
    <w:p w14:paraId="33949561" w14:textId="77777777" w:rsidR="00451F49" w:rsidRDefault="00451F49" w:rsidP="00451F49"/>
    <w:p w14:paraId="6633838D" w14:textId="77777777" w:rsidR="00451F49" w:rsidRDefault="00451F49" w:rsidP="00451F4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A5C78C" wp14:editId="08E51177">
                <wp:simplePos x="0" y="0"/>
                <wp:positionH relativeFrom="column">
                  <wp:posOffset>2262505</wp:posOffset>
                </wp:positionH>
                <wp:positionV relativeFrom="paragraph">
                  <wp:posOffset>45720</wp:posOffset>
                </wp:positionV>
                <wp:extent cx="228600" cy="0"/>
                <wp:effectExtent l="0" t="76200" r="19050" b="76200"/>
                <wp:wrapNone/>
                <wp:docPr id="1413716395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B1D817" id="Gerade Verbindung mit Pfeil 4" o:spid="_x0000_s1026" type="#_x0000_t32" style="position:absolute;margin-left:178.15pt;margin-top:3.6pt;width:18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ih0wEAAAcEAAAOAAAAZHJzL2Uyb0RvYy54bWysU02P0zAQvSPxH6zcadJKu1RR0z10WS4I&#10;VsD+AK8zTiz5S/bQJP+esdMm7MIFxMWJPfPevHkeH+5Go9kZQlTONsV2UxUMrHCtsl1TPH1/eLcv&#10;WERuW66dhaaYIBZ3x7dvDoOvYed6p1sIjEhsrAffFD2ir8syih4MjxvnwVJQumA40jZ0ZRv4QOxG&#10;l7uqui0HF1ofnIAY6fR+DhbHzC8lCPwiZQRkuilIG+Y15PU5reXxwOsucN8rcZHB/0GF4cpS0YXq&#10;niNnP4L6jcooEVx0EjfCmdJJqQTkHqibbfWqm28995B7IXOiX2yK/49WfD6f7GMgGwYf6+gfQ+pi&#10;lMGkL+ljYzZrWsyCEZmgw91uf1uRpeIaKlecDxE/gjMs/TRFxMBV1+PJWUs34sI2e8XPnyJSZQJe&#10;Aamotmwg+v3N+5ucFp1W7YPSOgXzYMBJB3bmdKU4btMVEsOLLORKf7Atw8nTzGFQ3HYaLpnaEmDt&#10;Nv/hpGGu/RUkUy31N2t8VY8LARavNbWl7ASTpG4BVrPqNMGr0JfAS36CQh7SvwEviFzZWVzARlkX&#10;/lR9tUnO+VcH5r6TBc+unfIcZGto2rKrl5eRxvnXfYav7/f4EwAA//8DAFBLAwQUAAYACAAAACEA&#10;aLQabtkAAAAHAQAADwAAAGRycy9kb3ducmV2LnhtbEyOwU7DMBBE70j8g7VI3KjThBYIcSqExAmB&#10;IOXA0YmXJMJeR7abhr9n4QLH0YzevGq3OCtmDHH0pGC9ykAgdd6M1Ct42z9cXIOISZPR1hMq+MII&#10;u/r0pNKl8Ud6xblJvWAIxVIrGFKaSiljN6DTceUnJO4+fHA6cQy9NEEfGe6szLNsK50eiR8GPeH9&#10;gN1nc3AKiqfnjV375TGYqQkv+9an+f1SqfOz5e4WRMIl/Y3hR5/VoWan1h/IRGGZsdkWPFVwlYPg&#10;vrjJObe/WdaV/O9ffwMAAP//AwBQSwECLQAUAAYACAAAACEAtoM4kv4AAADhAQAAEwAAAAAAAAAA&#10;AAAAAAAAAAAAW0NvbnRlbnRfVHlwZXNdLnhtbFBLAQItABQABgAIAAAAIQA4/SH/1gAAAJQBAAAL&#10;AAAAAAAAAAAAAAAAAC8BAABfcmVscy8ucmVsc1BLAQItABQABgAIAAAAIQDRAmih0wEAAAcEAAAO&#10;AAAAAAAAAAAAAAAAAC4CAABkcnMvZTJvRG9jLnhtbFBLAQItABQABgAIAAAAIQBotBpu2QAAAAcB&#10;AAAPAAAAAAAAAAAAAAAAAC0EAABkcnMvZG93bnJldi54bWxQSwUGAAAAAAQABADzAAAAMwUAAAAA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DBC045" wp14:editId="476C0031">
                <wp:simplePos x="0" y="0"/>
                <wp:positionH relativeFrom="column">
                  <wp:posOffset>770255</wp:posOffset>
                </wp:positionH>
                <wp:positionV relativeFrom="paragraph">
                  <wp:posOffset>45720</wp:posOffset>
                </wp:positionV>
                <wp:extent cx="228600" cy="0"/>
                <wp:effectExtent l="0" t="76200" r="19050" b="76200"/>
                <wp:wrapNone/>
                <wp:docPr id="1179041563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46F128" id="Gerade Verbindung mit Pfeil 4" o:spid="_x0000_s1026" type="#_x0000_t32" style="position:absolute;margin-left:60.65pt;margin-top:3.6pt;width:18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ih0wEAAAcEAAAOAAAAZHJzL2Uyb0RvYy54bWysU02P0zAQvSPxH6zcadJKu1RR0z10WS4I&#10;VsD+AK8zTiz5S/bQJP+esdMm7MIFxMWJPfPevHkeH+5Go9kZQlTONsV2UxUMrHCtsl1TPH1/eLcv&#10;WERuW66dhaaYIBZ3x7dvDoOvYed6p1sIjEhsrAffFD2ir8syih4MjxvnwVJQumA40jZ0ZRv4QOxG&#10;l7uqui0HF1ofnIAY6fR+DhbHzC8lCPwiZQRkuilIG+Y15PU5reXxwOsucN8rcZHB/0GF4cpS0YXq&#10;niNnP4L6jcooEVx0EjfCmdJJqQTkHqibbfWqm28995B7IXOiX2yK/49WfD6f7GMgGwYf6+gfQ+pi&#10;lMGkL+ljYzZrWsyCEZmgw91uf1uRpeIaKlecDxE/gjMs/TRFxMBV1+PJWUs34sI2e8XPnyJSZQJe&#10;Aamotmwg+v3N+5ucFp1W7YPSOgXzYMBJB3bmdKU4btMVEsOLLORKf7Atw8nTzGFQ3HYaLpnaEmDt&#10;Nv/hpGGu/RUkUy31N2t8VY8LARavNbWl7ASTpG4BVrPqNMGr0JfAS36CQh7SvwEviFzZWVzARlkX&#10;/lR9tUnO+VcH5r6TBc+unfIcZGto2rKrl5eRxvnXfYav7/f4EwAA//8DAFBLAwQUAAYACAAAACEA&#10;71Mv6NgAAAAHAQAADwAAAGRycy9kb3ducmV2LnhtbEyOwU7DMBBE70j8g7VI3KiTlFIU4lQIiRMC&#10;QcqBoxMvSYS9jmw3DX/Plgscn2Y086rd4qyYMcTRk4J8lYFA6rwZqVfwvn+8ugURkyajrSdU8I0R&#10;dvX5WaVL44/0hnOTesEjFEutYEhpKqWM3YBOx5WfkDj79MHpxBh6aYI+8rizssiyG+n0SPww6Akf&#10;Buy+moNTsH5+2djcL0/BTE143bc+zR/XSl1eLPd3IBIu6a8MJ31Wh5qdWn8gE4VlLvI1VxVsCxCn&#10;fLNlbn9Z1pX871//AAAA//8DAFBLAQItABQABgAIAAAAIQC2gziS/gAAAOEBAAATAAAAAAAAAAAA&#10;AAAAAAAAAABbQ29udGVudF9UeXBlc10ueG1sUEsBAi0AFAAGAAgAAAAhADj9If/WAAAAlAEAAAsA&#10;AAAAAAAAAAAAAAAALwEAAF9yZWxzLy5yZWxzUEsBAi0AFAAGAAgAAAAhANECaKHTAQAABwQAAA4A&#10;AAAAAAAAAAAAAAAALgIAAGRycy9lMm9Eb2MueG1sUEsBAi0AFAAGAAgAAAAhAO9TL+jYAAAABwEA&#10;AA8AAAAAAAAAAAAAAAAALQQAAGRycy9kb3ducmV2LnhtbFBLBQYAAAAABAAEAPMAAAAyBQAAAAA=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502B93" wp14:editId="3FA45CBA">
                <wp:simplePos x="0" y="0"/>
                <wp:positionH relativeFrom="column">
                  <wp:posOffset>3272155</wp:posOffset>
                </wp:positionH>
                <wp:positionV relativeFrom="paragraph">
                  <wp:posOffset>45720</wp:posOffset>
                </wp:positionV>
                <wp:extent cx="228600" cy="0"/>
                <wp:effectExtent l="0" t="76200" r="19050" b="76200"/>
                <wp:wrapNone/>
                <wp:docPr id="1608259347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309F1C" id="Gerade Verbindung mit Pfeil 4" o:spid="_x0000_s1026" type="#_x0000_t32" style="position:absolute;margin-left:257.65pt;margin-top:3.6pt;width:18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ih0wEAAAcEAAAOAAAAZHJzL2Uyb0RvYy54bWysU02P0zAQvSPxH6zcadJKu1RR0z10WS4I&#10;VsD+AK8zTiz5S/bQJP+esdMm7MIFxMWJPfPevHkeH+5Go9kZQlTONsV2UxUMrHCtsl1TPH1/eLcv&#10;WERuW66dhaaYIBZ3x7dvDoOvYed6p1sIjEhsrAffFD2ir8syih4MjxvnwVJQumA40jZ0ZRv4QOxG&#10;l7uqui0HF1ofnIAY6fR+DhbHzC8lCPwiZQRkuilIG+Y15PU5reXxwOsucN8rcZHB/0GF4cpS0YXq&#10;niNnP4L6jcooEVx0EjfCmdJJqQTkHqibbfWqm28995B7IXOiX2yK/49WfD6f7GMgGwYf6+gfQ+pi&#10;lMGkL+ljYzZrWsyCEZmgw91uf1uRpeIaKlecDxE/gjMs/TRFxMBV1+PJWUs34sI2e8XPnyJSZQJe&#10;Aamotmwg+v3N+5ucFp1W7YPSOgXzYMBJB3bmdKU4btMVEsOLLORKf7Atw8nTzGFQ3HYaLpnaEmDt&#10;Nv/hpGGu/RUkUy31N2t8VY8LARavNbWl7ASTpG4BVrPqNMGr0JfAS36CQh7SvwEviFzZWVzARlkX&#10;/lR9tUnO+VcH5r6TBc+unfIcZGto2rKrl5eRxvnXfYav7/f4EwAA//8DAFBLAwQUAAYACAAAACEA&#10;AVKVWdkAAAAHAQAADwAAAGRycy9kb3ducmV2LnhtbEyOwU7DMBBE70j8g7VI3KiTFkMV4lQIiRMC&#10;QcqhRydekoh4HdluGv6ehQscn2Y088rd4kYxY4iDJw35KgOB1Ho7UKfhff94tQURkyFrRk+o4Qsj&#10;7Krzs9IU1p/oDec6dYJHKBZGQ5/SVEgZ2x6diSs/IXH24YMziTF00gZz4nE3ynWW3UhnBuKH3kz4&#10;0GP7WR+dhs3zixpzvzwFO9Xhdd/4NB+utb68WO7vQCRc0l8ZfvRZHSp2avyRbBSjBpWrDVc13K5B&#10;cK5Uztz8sqxK+d+/+gYAAP//AwBQSwECLQAUAAYACAAAACEAtoM4kv4AAADhAQAAEwAAAAAAAAAA&#10;AAAAAAAAAAAAW0NvbnRlbnRfVHlwZXNdLnhtbFBLAQItABQABgAIAAAAIQA4/SH/1gAAAJQBAAAL&#10;AAAAAAAAAAAAAAAAAC8BAABfcmVscy8ucmVsc1BLAQItABQABgAIAAAAIQDRAmih0wEAAAcEAAAO&#10;AAAAAAAAAAAAAAAAAC4CAABkcnMvZTJvRG9jLnhtbFBLAQItABQABgAIAAAAIQABUpVZ2QAAAAcB&#10;AAAPAAAAAAAAAAAAAAAAAC0EAABkcnMvZG93bnJldi54bWxQSwUGAAAAAAQABADzAAAAMwUAAAAA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86197F" wp14:editId="768CF360">
                <wp:simplePos x="0" y="0"/>
                <wp:positionH relativeFrom="column">
                  <wp:posOffset>4770755</wp:posOffset>
                </wp:positionH>
                <wp:positionV relativeFrom="paragraph">
                  <wp:posOffset>52070</wp:posOffset>
                </wp:positionV>
                <wp:extent cx="228600" cy="0"/>
                <wp:effectExtent l="0" t="76200" r="19050" b="76200"/>
                <wp:wrapNone/>
                <wp:docPr id="579962526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E961AB" id="Gerade Verbindung mit Pfeil 4" o:spid="_x0000_s1026" type="#_x0000_t32" style="position:absolute;margin-left:375.65pt;margin-top:4.1pt;width:18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ih0wEAAAcEAAAOAAAAZHJzL2Uyb0RvYy54bWysU02P0zAQvSPxH6zcadJKu1RR0z10WS4I&#10;VsD+AK8zTiz5S/bQJP+esdMm7MIFxMWJPfPevHkeH+5Go9kZQlTONsV2UxUMrHCtsl1TPH1/eLcv&#10;WERuW66dhaaYIBZ3x7dvDoOvYed6p1sIjEhsrAffFD2ir8syih4MjxvnwVJQumA40jZ0ZRv4QOxG&#10;l7uqui0HF1ofnIAY6fR+DhbHzC8lCPwiZQRkuilIG+Y15PU5reXxwOsucN8rcZHB/0GF4cpS0YXq&#10;niNnP4L6jcooEVx0EjfCmdJJqQTkHqibbfWqm28995B7IXOiX2yK/49WfD6f7GMgGwYf6+gfQ+pi&#10;lMGkL+ljYzZrWsyCEZmgw91uf1uRpeIaKlecDxE/gjMs/TRFxMBV1+PJWUs34sI2e8XPnyJSZQJe&#10;Aamotmwg+v3N+5ucFp1W7YPSOgXzYMBJB3bmdKU4btMVEsOLLORKf7Atw8nTzGFQ3HYaLpnaEmDt&#10;Nv/hpGGu/RUkUy31N2t8VY8LARavNbWl7ASTpG4BVrPqNMGr0JfAS36CQh7SvwEviFzZWVzARlkX&#10;/lR9tUnO+VcH5r6TBc+unfIcZGto2rKrl5eRxvnXfYav7/f4EwAA//8DAFBLAwQUAAYACAAAACEA&#10;ldRCitoAAAAHAQAADwAAAGRycy9kb3ducmV2LnhtbEyOwU7DMBBE70j8g7VI3KiTlpIojVMhJE4I&#10;BCkHjk68TSLidWS7afh7Fi5wfJrRzCv3ix3FjD4MjhSkqwQEUuvMQJ2C98PjTQ4iRE1Gj45QwRcG&#10;2FeXF6UujDvTG8517ASPUCi0gj7GqZAytD1aHVZuQuLs6LzVkdF30nh95nE7ynWS3EmrB+KHXk/4&#10;0GP7WZ+sgs3zy3ZM3fLkzVT710Pj4vxxq9T11XK/AxFxiX9l+NFndajYqXEnMkGMCrJtuuGqgnwN&#10;gvMsz5ibX5ZVKf/7V98AAAD//wMAUEsBAi0AFAAGAAgAAAAhALaDOJL+AAAA4QEAABMAAAAAAAAA&#10;AAAAAAAAAAAAAFtDb250ZW50X1R5cGVzXS54bWxQSwECLQAUAAYACAAAACEAOP0h/9YAAACUAQAA&#10;CwAAAAAAAAAAAAAAAAAvAQAAX3JlbHMvLnJlbHNQSwECLQAUAAYACAAAACEA0QJoodMBAAAHBAAA&#10;DgAAAAAAAAAAAAAAAAAuAgAAZHJzL2Uyb0RvYy54bWxQSwECLQAUAAYACAAAACEAldRCitoAAAAH&#10;AQAADwAAAAAAAAAAAAAAAAAtBAAAZHJzL2Rvd25yZXYueG1sUEsFBgAAAAAEAAQA8wAAADQFAAAA&#10;AA==&#10;" strokecolor="black [3213]" strokeweight="2.25pt">
                <v:stroke endarrow="block" joinstyle="miter"/>
              </v:shape>
            </w:pict>
          </mc:Fallback>
        </mc:AlternateContent>
      </w:r>
    </w:p>
    <w:p w14:paraId="614AA5D7" w14:textId="77777777" w:rsidR="00451F49" w:rsidRDefault="00451F49" w:rsidP="00451F49"/>
    <w:p w14:paraId="07C91F59" w14:textId="77777777" w:rsidR="00451F49" w:rsidRPr="00412C75" w:rsidRDefault="00451F49" w:rsidP="00451F49"/>
    <w:p w14:paraId="49C43E92" w14:textId="77777777" w:rsidR="00451F49" w:rsidRPr="00412C75" w:rsidRDefault="00451F49" w:rsidP="00451F49"/>
    <w:p w14:paraId="77EE2387" w14:textId="77777777" w:rsidR="003455F1" w:rsidRDefault="003455F1" w:rsidP="00451F49">
      <w:pPr>
        <w:rPr>
          <w:rFonts w:ascii="Arial" w:hAnsi="Arial" w:cs="Arial"/>
          <w:b/>
          <w:bCs/>
          <w:sz w:val="22"/>
          <w:szCs w:val="22"/>
        </w:rPr>
      </w:pPr>
    </w:p>
    <w:p w14:paraId="08A14B72" w14:textId="5924E83C" w:rsidR="00451F49" w:rsidRPr="00412C75" w:rsidRDefault="00412C75" w:rsidP="00451F49">
      <w:pPr>
        <w:rPr>
          <w:rFonts w:ascii="Arial" w:hAnsi="Arial" w:cs="Arial"/>
          <w:b/>
          <w:bCs/>
          <w:sz w:val="22"/>
          <w:szCs w:val="22"/>
        </w:rPr>
      </w:pPr>
      <w:r w:rsidRPr="00412C75">
        <w:rPr>
          <w:rFonts w:ascii="Arial" w:hAnsi="Arial" w:cs="Arial"/>
          <w:b/>
          <w:bCs/>
          <w:sz w:val="22"/>
          <w:szCs w:val="22"/>
        </w:rPr>
        <w:t>3</w:t>
      </w:r>
      <w:r w:rsidRPr="00412C75">
        <w:rPr>
          <w:rFonts w:ascii="Arial" w:hAnsi="Arial" w:cs="Arial"/>
          <w:b/>
          <w:bCs/>
          <w:sz w:val="22"/>
          <w:szCs w:val="22"/>
        </w:rPr>
        <w:tab/>
        <w:t>ATP-System</w:t>
      </w:r>
    </w:p>
    <w:p w14:paraId="2084D72A" w14:textId="3E60DA9E" w:rsidR="00CA1A80" w:rsidRPr="00412C75" w:rsidRDefault="00412C75" w:rsidP="00BA78E9">
      <w:pPr>
        <w:spacing w:before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Erstellen Sie ein Reaktionsschema, das die </w:t>
      </w:r>
      <w:r w:rsidR="008E72C5">
        <w:rPr>
          <w:rFonts w:ascii="Arial" w:hAnsi="Arial" w:cs="Arial"/>
          <w:sz w:val="22"/>
          <w:szCs w:val="22"/>
        </w:rPr>
        <w:t xml:space="preserve">Bildung von ATP und als Rückreaktion die Spaltung von ATP zeigt. Berücksichtigen Sie dabei </w:t>
      </w:r>
      <w:r w:rsidR="00BA78E9">
        <w:rPr>
          <w:rFonts w:ascii="Arial" w:hAnsi="Arial" w:cs="Arial"/>
          <w:sz w:val="22"/>
          <w:szCs w:val="22"/>
        </w:rPr>
        <w:t xml:space="preserve">auch </w:t>
      </w:r>
      <w:r w:rsidR="008E72C5">
        <w:rPr>
          <w:rFonts w:ascii="Arial" w:hAnsi="Arial" w:cs="Arial"/>
          <w:sz w:val="22"/>
          <w:szCs w:val="22"/>
        </w:rPr>
        <w:t>die energetischen Verhältnis</w:t>
      </w:r>
      <w:r w:rsidR="00BA78E9">
        <w:rPr>
          <w:rFonts w:ascii="Arial" w:hAnsi="Arial" w:cs="Arial"/>
          <w:sz w:val="22"/>
          <w:szCs w:val="22"/>
        </w:rPr>
        <w:softHyphen/>
      </w:r>
      <w:r w:rsidR="008E72C5">
        <w:rPr>
          <w:rFonts w:ascii="Arial" w:hAnsi="Arial" w:cs="Arial"/>
          <w:sz w:val="22"/>
          <w:szCs w:val="22"/>
        </w:rPr>
        <w:t>se. (Wie</w:t>
      </w:r>
      <w:r w:rsidR="003455F1">
        <w:rPr>
          <w:rFonts w:ascii="Arial" w:hAnsi="Arial" w:cs="Arial"/>
          <w:sz w:val="22"/>
          <w:szCs w:val="22"/>
        </w:rPr>
        <w:softHyphen/>
      </w:r>
      <w:r w:rsidR="008E72C5">
        <w:rPr>
          <w:rFonts w:ascii="Arial" w:hAnsi="Arial" w:cs="Arial"/>
          <w:sz w:val="22"/>
          <w:szCs w:val="22"/>
        </w:rPr>
        <w:t>der</w:t>
      </w:r>
      <w:r w:rsidR="003455F1">
        <w:rPr>
          <w:rFonts w:ascii="Arial" w:hAnsi="Arial" w:cs="Arial"/>
          <w:sz w:val="22"/>
          <w:szCs w:val="22"/>
        </w:rPr>
        <w:softHyphen/>
      </w:r>
      <w:r w:rsidR="008E72C5">
        <w:rPr>
          <w:rFonts w:ascii="Arial" w:hAnsi="Arial" w:cs="Arial"/>
          <w:sz w:val="22"/>
          <w:szCs w:val="22"/>
        </w:rPr>
        <w:t>holung aus der 10. Klasse)</w:t>
      </w:r>
    </w:p>
    <w:p w14:paraId="47D666F1" w14:textId="77777777" w:rsidR="00CA1A80" w:rsidRDefault="00CA1A80">
      <w:pPr>
        <w:rPr>
          <w:rFonts w:ascii="Arial" w:hAnsi="Arial" w:cs="Arial"/>
          <w:sz w:val="22"/>
          <w:szCs w:val="22"/>
        </w:rPr>
      </w:pPr>
    </w:p>
    <w:p w14:paraId="6822C849" w14:textId="61FD63C0" w:rsidR="00770542" w:rsidRPr="00770542" w:rsidRDefault="00770542">
      <w:pPr>
        <w:rPr>
          <w:rFonts w:ascii="Arial" w:hAnsi="Arial" w:cs="Arial"/>
          <w:b/>
          <w:bCs/>
          <w:sz w:val="22"/>
          <w:szCs w:val="22"/>
        </w:rPr>
      </w:pPr>
      <w:r w:rsidRPr="00770542">
        <w:rPr>
          <w:rFonts w:ascii="Arial" w:hAnsi="Arial" w:cs="Arial"/>
          <w:b/>
          <w:bCs/>
          <w:sz w:val="22"/>
          <w:szCs w:val="22"/>
        </w:rPr>
        <w:t>4</w:t>
      </w:r>
      <w:r w:rsidRPr="00770542">
        <w:rPr>
          <w:rFonts w:ascii="Arial" w:hAnsi="Arial" w:cs="Arial"/>
          <w:b/>
          <w:bCs/>
          <w:sz w:val="22"/>
          <w:szCs w:val="22"/>
        </w:rPr>
        <w:tab/>
        <w:t>Redox-Reaktionen</w:t>
      </w:r>
    </w:p>
    <w:p w14:paraId="02A9BAF2" w14:textId="3104F79E" w:rsidR="00770542" w:rsidRDefault="00770542" w:rsidP="0077054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</w:t>
      </w:r>
      <w:r>
        <w:rPr>
          <w:rFonts w:ascii="Arial" w:hAnsi="Arial" w:cs="Arial"/>
          <w:sz w:val="22"/>
          <w:szCs w:val="22"/>
        </w:rPr>
        <w:tab/>
        <w:t>Streichen Sie im folgenden Text die falschen Begriffe (Wiederholung aus der 9. Klasse):</w:t>
      </w:r>
    </w:p>
    <w:p w14:paraId="49169D56" w14:textId="0FFFD731" w:rsidR="00770542" w:rsidRDefault="00770542" w:rsidP="00770542">
      <w:pPr>
        <w:rPr>
          <w:rFonts w:ascii="Arial Narrow" w:hAnsi="Arial Narrow" w:cs="Arial"/>
        </w:rPr>
      </w:pPr>
      <w:r>
        <w:rPr>
          <w:rFonts w:ascii="Arial" w:hAnsi="Arial" w:cs="Arial"/>
          <w:sz w:val="22"/>
          <w:szCs w:val="22"/>
        </w:rPr>
        <w:tab/>
        <w:t>„</w:t>
      </w:r>
      <w:r>
        <w:rPr>
          <w:rFonts w:ascii="Arial Narrow" w:hAnsi="Arial Narrow" w:cs="Arial"/>
        </w:rPr>
        <w:t>Oxidation bedeutet Abgabe / Aufnahme von Elektronen / Protonen“</w:t>
      </w:r>
    </w:p>
    <w:p w14:paraId="478EFD07" w14:textId="7365F0DD" w:rsidR="00770542" w:rsidRPr="00ED403A" w:rsidRDefault="00770542" w:rsidP="00770542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Pr="00ED403A">
        <w:rPr>
          <w:rFonts w:ascii="Arial Narrow" w:hAnsi="Arial Narrow" w:cs="Arial"/>
        </w:rPr>
        <w:t>„Reduktion bedeutet Abgabe / Aufnahme von Elektronen / Protonen“</w:t>
      </w:r>
    </w:p>
    <w:p w14:paraId="6298E046" w14:textId="1F926362" w:rsidR="001F623F" w:rsidRPr="00ED403A" w:rsidRDefault="00610A1D" w:rsidP="00610A1D">
      <w:pPr>
        <w:spacing w:before="120"/>
        <w:jc w:val="both"/>
        <w:rPr>
          <w:rFonts w:ascii="Arial Narrow" w:hAnsi="Arial Narrow" w:cs="Arial"/>
        </w:rPr>
      </w:pPr>
      <w:r w:rsidRPr="00ED403A">
        <w:rPr>
          <w:rFonts w:ascii="Arial" w:hAnsi="Arial" w:cs="Arial"/>
          <w:sz w:val="22"/>
          <w:szCs w:val="22"/>
        </w:rPr>
        <w:t>4.2</w:t>
      </w:r>
      <w:r w:rsidRPr="00ED403A">
        <w:rPr>
          <w:rFonts w:ascii="Arial" w:hAnsi="Arial" w:cs="Arial"/>
          <w:sz w:val="22"/>
          <w:szCs w:val="22"/>
        </w:rPr>
        <w:tab/>
        <w:t xml:space="preserve">Ordnen Sie Begriffe </w:t>
      </w:r>
      <w:r w:rsidR="004D68DF">
        <w:rPr>
          <w:rFonts w:ascii="Arial" w:hAnsi="Arial" w:cs="Arial"/>
          <w:sz w:val="22"/>
          <w:szCs w:val="22"/>
        </w:rPr>
        <w:t xml:space="preserve">mit gleicher Bedeutung </w:t>
      </w:r>
      <w:r w:rsidRPr="00ED403A">
        <w:rPr>
          <w:rFonts w:ascii="Arial" w:hAnsi="Arial" w:cs="Arial"/>
          <w:sz w:val="22"/>
          <w:szCs w:val="22"/>
        </w:rPr>
        <w:t>einander zu:</w:t>
      </w:r>
      <w:r w:rsidRPr="00ED403A">
        <w:rPr>
          <w:rFonts w:ascii="Arial Narrow" w:hAnsi="Arial Narrow" w:cs="Arial"/>
        </w:rPr>
        <w:t xml:space="preserve"> </w:t>
      </w:r>
    </w:p>
    <w:p w14:paraId="133AB643" w14:textId="50122D21" w:rsidR="00610A1D" w:rsidRPr="00ED403A" w:rsidRDefault="001F623F" w:rsidP="00610A1D">
      <w:pPr>
        <w:spacing w:before="120"/>
        <w:jc w:val="both"/>
        <w:rPr>
          <w:rFonts w:ascii="Arial Narrow" w:hAnsi="Arial Narrow" w:cs="Arial"/>
        </w:rPr>
      </w:pPr>
      <w:r w:rsidRPr="00ED403A">
        <w:rPr>
          <w:rFonts w:ascii="Arial Narrow" w:hAnsi="Arial Narrow" w:cs="Arial"/>
        </w:rPr>
        <w:tab/>
      </w:r>
      <w:r w:rsidR="00610A1D" w:rsidRPr="00ED403A">
        <w:rPr>
          <w:rFonts w:ascii="Arial Narrow" w:hAnsi="Arial Narrow" w:cs="Arial"/>
        </w:rPr>
        <w:t>Elektronen-Donator, Elektronen-Akzep</w:t>
      </w:r>
      <w:r w:rsidR="00610A1D" w:rsidRPr="00ED403A">
        <w:rPr>
          <w:rFonts w:ascii="Arial Narrow" w:hAnsi="Arial Narrow" w:cs="Arial"/>
        </w:rPr>
        <w:softHyphen/>
        <w:t>tor, Oxidationsmittel, Reduktionsmittel.</w:t>
      </w:r>
    </w:p>
    <w:p w14:paraId="23F9E1DD" w14:textId="77777777" w:rsidR="00770542" w:rsidRDefault="00770542">
      <w:pPr>
        <w:rPr>
          <w:rFonts w:ascii="Arial" w:hAnsi="Arial" w:cs="Arial"/>
          <w:sz w:val="22"/>
          <w:szCs w:val="22"/>
        </w:rPr>
      </w:pPr>
    </w:p>
    <w:p w14:paraId="56B8700B" w14:textId="0AE0D814" w:rsidR="008E72C5" w:rsidRPr="008E72C5" w:rsidRDefault="0077054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8E72C5" w:rsidRPr="008E72C5">
        <w:rPr>
          <w:rFonts w:ascii="Arial" w:hAnsi="Arial" w:cs="Arial"/>
          <w:b/>
          <w:bCs/>
          <w:sz w:val="22"/>
          <w:szCs w:val="22"/>
        </w:rPr>
        <w:tab/>
        <w:t>NADP-System</w:t>
      </w:r>
    </w:p>
    <w:p w14:paraId="0B30BF22" w14:textId="5AE07FF5" w:rsidR="00CA1A80" w:rsidRDefault="00770542" w:rsidP="00101C96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8E72C5">
        <w:rPr>
          <w:rFonts w:ascii="Arial" w:hAnsi="Arial" w:cs="Arial"/>
          <w:sz w:val="22"/>
          <w:szCs w:val="22"/>
        </w:rPr>
        <w:t>.1</w:t>
      </w:r>
      <w:r w:rsidR="008E72C5">
        <w:rPr>
          <w:rFonts w:ascii="Arial" w:hAnsi="Arial" w:cs="Arial"/>
          <w:sz w:val="22"/>
          <w:szCs w:val="22"/>
        </w:rPr>
        <w:tab/>
        <w:t xml:space="preserve">Erstellen Sie unter Verwendung der Informationen aus M2 ein Reaktionsschema, das </w:t>
      </w:r>
      <w:r w:rsidR="00101C96">
        <w:rPr>
          <w:rFonts w:ascii="Arial" w:hAnsi="Arial" w:cs="Arial"/>
          <w:sz w:val="22"/>
          <w:szCs w:val="22"/>
        </w:rPr>
        <w:tab/>
      </w:r>
      <w:r w:rsidR="008E72C5">
        <w:rPr>
          <w:rFonts w:ascii="Arial" w:hAnsi="Arial" w:cs="Arial"/>
          <w:sz w:val="22"/>
          <w:szCs w:val="22"/>
        </w:rPr>
        <w:t xml:space="preserve">die Bildung von NADPH sowie die Rückreaktion dazu zeigt. Berücksichtigen Sie dabei </w:t>
      </w:r>
      <w:r w:rsidR="00101C96">
        <w:rPr>
          <w:rFonts w:ascii="Arial" w:hAnsi="Arial" w:cs="Arial"/>
          <w:sz w:val="22"/>
          <w:szCs w:val="22"/>
        </w:rPr>
        <w:tab/>
      </w:r>
      <w:r w:rsidR="00BA78E9">
        <w:rPr>
          <w:rFonts w:ascii="Arial" w:hAnsi="Arial" w:cs="Arial"/>
          <w:sz w:val="22"/>
          <w:szCs w:val="22"/>
        </w:rPr>
        <w:t xml:space="preserve">auch </w:t>
      </w:r>
      <w:r w:rsidR="008E72C5">
        <w:rPr>
          <w:rFonts w:ascii="Arial" w:hAnsi="Arial" w:cs="Arial"/>
          <w:sz w:val="22"/>
          <w:szCs w:val="22"/>
        </w:rPr>
        <w:t>die energetischen Verhältnisse.</w:t>
      </w:r>
    </w:p>
    <w:p w14:paraId="208D8322" w14:textId="24AFAC47" w:rsidR="00610A1D" w:rsidRPr="00BA78E9" w:rsidRDefault="00770542" w:rsidP="00BA78E9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8E72C5">
        <w:rPr>
          <w:rFonts w:ascii="Arial" w:hAnsi="Arial" w:cs="Arial"/>
          <w:sz w:val="22"/>
          <w:szCs w:val="22"/>
        </w:rPr>
        <w:t>.2</w:t>
      </w:r>
      <w:r w:rsidR="008E72C5">
        <w:rPr>
          <w:rFonts w:ascii="Arial" w:hAnsi="Arial" w:cs="Arial"/>
          <w:sz w:val="22"/>
          <w:szCs w:val="22"/>
        </w:rPr>
        <w:tab/>
        <w:t>Die lichtunabhängigen Reaktionen benötigen für ihren Betrieb einerseits Energieträger und andererseits Reduktionsmittel. Entscheiden Sie begründet, welche Rolle(n) in die</w:t>
      </w:r>
      <w:r w:rsidR="004D68DF">
        <w:rPr>
          <w:rFonts w:ascii="Arial" w:hAnsi="Arial" w:cs="Arial"/>
          <w:sz w:val="22"/>
          <w:szCs w:val="22"/>
        </w:rPr>
        <w:softHyphen/>
      </w:r>
      <w:r w:rsidR="008E72C5">
        <w:rPr>
          <w:rFonts w:ascii="Arial" w:hAnsi="Arial" w:cs="Arial"/>
          <w:sz w:val="22"/>
          <w:szCs w:val="22"/>
        </w:rPr>
        <w:t>ser Hinsicht ATP bzw. NADPH spielen.</w:t>
      </w:r>
    </w:p>
    <w:p w14:paraId="075EC974" w14:textId="39AB3703" w:rsidR="00451F49" w:rsidRDefault="00451F49" w:rsidP="00451F49">
      <w:pPr>
        <w:spacing w:before="120"/>
        <w:rPr>
          <w:rFonts w:ascii="Arial" w:hAnsi="Arial" w:cs="Arial"/>
          <w:bCs/>
          <w:sz w:val="22"/>
          <w:szCs w:val="22"/>
        </w:rPr>
      </w:pPr>
      <w:r w:rsidRPr="00451F49">
        <w:rPr>
          <w:rFonts w:ascii="Arial" w:hAnsi="Arial" w:cs="Arial"/>
          <w:b/>
          <w:bCs/>
          <w:sz w:val="22"/>
          <w:szCs w:val="22"/>
        </w:rPr>
        <w:lastRenderedPageBreak/>
        <w:t>Materialien:</w:t>
      </w:r>
    </w:p>
    <w:p w14:paraId="70F14A37" w14:textId="77777777" w:rsidR="008D6BAF" w:rsidRDefault="008D6BAF" w:rsidP="008D6BAF">
      <w:pPr>
        <w:rPr>
          <w:rFonts w:ascii="Arial" w:hAnsi="Arial" w:cs="Arial"/>
          <w:bCs/>
          <w:sz w:val="22"/>
          <w:szCs w:val="22"/>
        </w:rPr>
      </w:pPr>
    </w:p>
    <w:p w14:paraId="777AD2FA" w14:textId="5213CD1D" w:rsidR="008D6BAF" w:rsidRDefault="008D6BAF" w:rsidP="008D6BAF">
      <w:pPr>
        <w:rPr>
          <w:rFonts w:ascii="Arial" w:hAnsi="Arial" w:cs="Arial"/>
          <w:b/>
          <w:sz w:val="22"/>
          <w:szCs w:val="22"/>
        </w:rPr>
      </w:pPr>
      <w:r w:rsidRPr="008D6BAF">
        <w:rPr>
          <w:rFonts w:ascii="Arial" w:hAnsi="Arial" w:cs="Arial"/>
          <w:b/>
          <w:sz w:val="22"/>
          <w:szCs w:val="22"/>
        </w:rPr>
        <w:t>M1</w:t>
      </w:r>
      <w:r w:rsidRPr="008D6BAF">
        <w:rPr>
          <w:rFonts w:ascii="Arial" w:hAnsi="Arial" w:cs="Arial"/>
          <w:b/>
          <w:sz w:val="22"/>
          <w:szCs w:val="22"/>
        </w:rPr>
        <w:tab/>
        <w:t>Die zweigeteilte Photosynthese</w:t>
      </w:r>
    </w:p>
    <w:p w14:paraId="7770351F" w14:textId="6F6528C0" w:rsidR="008D6BAF" w:rsidRDefault="008D6BAF" w:rsidP="00101C96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Photosynthese ist in zwei Abschnitte unterteilt. In den </w:t>
      </w:r>
      <w:r w:rsidRPr="008D6BAF">
        <w:rPr>
          <w:rFonts w:ascii="Arial" w:hAnsi="Arial" w:cs="Arial"/>
          <w:sz w:val="22"/>
          <w:szCs w:val="22"/>
          <w:u w:val="single"/>
        </w:rPr>
        <w:t>lichtabhängigen Reaktionen</w:t>
      </w:r>
      <w:r>
        <w:rPr>
          <w:rFonts w:ascii="Arial" w:hAnsi="Arial" w:cs="Arial"/>
          <w:sz w:val="22"/>
          <w:szCs w:val="22"/>
        </w:rPr>
        <w:t xml:space="preserve"> (</w:t>
      </w:r>
      <w:r w:rsidRPr="008D6BAF">
        <w:rPr>
          <w:rFonts w:ascii="Arial" w:hAnsi="Arial" w:cs="Arial"/>
          <w:sz w:val="22"/>
          <w:szCs w:val="22"/>
          <w:u w:val="single"/>
        </w:rPr>
        <w:t>Primär</w:t>
      </w:r>
      <w:r w:rsidR="00676005">
        <w:rPr>
          <w:rFonts w:ascii="Arial" w:hAnsi="Arial" w:cs="Arial"/>
          <w:sz w:val="22"/>
          <w:szCs w:val="22"/>
          <w:u w:val="single"/>
        </w:rPr>
        <w:softHyphen/>
      </w:r>
      <w:r w:rsidRPr="008D6BAF">
        <w:rPr>
          <w:rFonts w:ascii="Arial" w:hAnsi="Arial" w:cs="Arial"/>
          <w:sz w:val="22"/>
          <w:szCs w:val="22"/>
          <w:u w:val="single"/>
        </w:rPr>
        <w:t>reaktionen</w:t>
      </w:r>
      <w:r>
        <w:rPr>
          <w:rFonts w:ascii="Arial" w:hAnsi="Arial" w:cs="Arial"/>
          <w:sz w:val="22"/>
          <w:szCs w:val="22"/>
        </w:rPr>
        <w:t xml:space="preserve">) wird Licht absorbiert, die </w:t>
      </w:r>
      <w:r w:rsidRPr="008D6BAF">
        <w:rPr>
          <w:rFonts w:ascii="Arial" w:hAnsi="Arial" w:cs="Arial"/>
          <w:sz w:val="22"/>
          <w:szCs w:val="22"/>
          <w:u w:val="single"/>
        </w:rPr>
        <w:t>Licht-Energie</w:t>
      </w:r>
      <w:r>
        <w:rPr>
          <w:rFonts w:ascii="Arial" w:hAnsi="Arial" w:cs="Arial"/>
          <w:sz w:val="22"/>
          <w:szCs w:val="22"/>
        </w:rPr>
        <w:t xml:space="preserve"> in </w:t>
      </w:r>
      <w:r w:rsidRPr="008D6BAF">
        <w:rPr>
          <w:rFonts w:ascii="Arial" w:hAnsi="Arial" w:cs="Arial"/>
          <w:sz w:val="22"/>
          <w:szCs w:val="22"/>
          <w:u w:val="single"/>
        </w:rPr>
        <w:t>chemische Energie</w:t>
      </w:r>
      <w:r>
        <w:rPr>
          <w:rFonts w:ascii="Arial" w:hAnsi="Arial" w:cs="Arial"/>
          <w:sz w:val="22"/>
          <w:szCs w:val="22"/>
        </w:rPr>
        <w:t xml:space="preserve"> umgewandelt und in die Reaktionszentren der Photosynthese geleitet. Diese Energie wird genutzt, um </w:t>
      </w:r>
      <w:r w:rsidRPr="008D6BAF">
        <w:rPr>
          <w:rFonts w:ascii="Arial" w:hAnsi="Arial" w:cs="Arial"/>
          <w:sz w:val="22"/>
          <w:szCs w:val="22"/>
          <w:u w:val="single"/>
        </w:rPr>
        <w:t>Ener</w:t>
      </w:r>
      <w:r w:rsidR="00101C96">
        <w:rPr>
          <w:rFonts w:ascii="Arial" w:hAnsi="Arial" w:cs="Arial"/>
          <w:sz w:val="22"/>
          <w:szCs w:val="22"/>
          <w:u w:val="single"/>
        </w:rPr>
        <w:softHyphen/>
      </w:r>
      <w:r w:rsidRPr="008D6BAF">
        <w:rPr>
          <w:rFonts w:ascii="Arial" w:hAnsi="Arial" w:cs="Arial"/>
          <w:sz w:val="22"/>
          <w:szCs w:val="22"/>
          <w:u w:val="single"/>
        </w:rPr>
        <w:t>gie</w:t>
      </w:r>
      <w:r w:rsidR="00101C96">
        <w:rPr>
          <w:rFonts w:ascii="Arial" w:hAnsi="Arial" w:cs="Arial"/>
          <w:sz w:val="22"/>
          <w:szCs w:val="22"/>
          <w:u w:val="single"/>
        </w:rPr>
        <w:softHyphen/>
      </w:r>
      <w:r w:rsidRPr="008D6BAF">
        <w:rPr>
          <w:rFonts w:ascii="Arial" w:hAnsi="Arial" w:cs="Arial"/>
          <w:sz w:val="22"/>
          <w:szCs w:val="22"/>
          <w:u w:val="single"/>
        </w:rPr>
        <w:t>träger</w:t>
      </w:r>
      <w:r>
        <w:rPr>
          <w:rFonts w:ascii="Arial" w:hAnsi="Arial" w:cs="Arial"/>
          <w:sz w:val="22"/>
          <w:szCs w:val="22"/>
        </w:rPr>
        <w:t xml:space="preserve"> und </w:t>
      </w:r>
      <w:r w:rsidRPr="008D6BAF">
        <w:rPr>
          <w:rFonts w:ascii="Arial" w:hAnsi="Arial" w:cs="Arial"/>
          <w:sz w:val="22"/>
          <w:szCs w:val="22"/>
          <w:u w:val="single"/>
        </w:rPr>
        <w:t>Reduktionsmittel</w:t>
      </w:r>
      <w:r>
        <w:rPr>
          <w:rFonts w:ascii="Arial" w:hAnsi="Arial" w:cs="Arial"/>
          <w:sz w:val="22"/>
          <w:szCs w:val="22"/>
        </w:rPr>
        <w:t xml:space="preserve"> zu bilden. Diese Produkte werden in die </w:t>
      </w:r>
      <w:r w:rsidRPr="008D6BAF">
        <w:rPr>
          <w:rFonts w:ascii="Arial" w:hAnsi="Arial" w:cs="Arial"/>
          <w:sz w:val="22"/>
          <w:szCs w:val="22"/>
          <w:u w:val="single"/>
        </w:rPr>
        <w:t>lichtunabhängigen Reakti</w:t>
      </w:r>
      <w:r w:rsidR="00BA78E9">
        <w:rPr>
          <w:rFonts w:ascii="Arial" w:hAnsi="Arial" w:cs="Arial"/>
          <w:sz w:val="22"/>
          <w:szCs w:val="22"/>
          <w:u w:val="single"/>
        </w:rPr>
        <w:softHyphen/>
      </w:r>
      <w:r w:rsidRPr="008D6BAF">
        <w:rPr>
          <w:rFonts w:ascii="Arial" w:hAnsi="Arial" w:cs="Arial"/>
          <w:sz w:val="22"/>
          <w:szCs w:val="22"/>
          <w:u w:val="single"/>
        </w:rPr>
        <w:t>o</w:t>
      </w:r>
      <w:r w:rsidR="00BA78E9">
        <w:rPr>
          <w:rFonts w:ascii="Arial" w:hAnsi="Arial" w:cs="Arial"/>
          <w:sz w:val="22"/>
          <w:szCs w:val="22"/>
          <w:u w:val="single"/>
        </w:rPr>
        <w:softHyphen/>
      </w:r>
      <w:r w:rsidRPr="008D6BAF">
        <w:rPr>
          <w:rFonts w:ascii="Arial" w:hAnsi="Arial" w:cs="Arial"/>
          <w:sz w:val="22"/>
          <w:szCs w:val="22"/>
          <w:u w:val="single"/>
        </w:rPr>
        <w:t>nen</w:t>
      </w:r>
      <w:r>
        <w:rPr>
          <w:rFonts w:ascii="Arial" w:hAnsi="Arial" w:cs="Arial"/>
          <w:sz w:val="22"/>
          <w:szCs w:val="22"/>
        </w:rPr>
        <w:t xml:space="preserve"> (</w:t>
      </w:r>
      <w:r w:rsidRPr="008D6BAF">
        <w:rPr>
          <w:rFonts w:ascii="Arial" w:hAnsi="Arial" w:cs="Arial"/>
          <w:sz w:val="22"/>
          <w:szCs w:val="22"/>
          <w:u w:val="single"/>
        </w:rPr>
        <w:t>Sekundärreaktionen</w:t>
      </w:r>
      <w:r>
        <w:rPr>
          <w:rFonts w:ascii="Arial" w:hAnsi="Arial" w:cs="Arial"/>
          <w:sz w:val="22"/>
          <w:szCs w:val="22"/>
        </w:rPr>
        <w:t>) eingeleitet, wo mit ihrer Hilfe der Kohlenstoff des Kohlen</w:t>
      </w:r>
      <w:r w:rsidR="00101C96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stoffdi</w:t>
      </w:r>
      <w:r w:rsidR="00BA78E9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oxids unter Energieaufwand reduziert wird, so dass am Ende </w:t>
      </w:r>
      <w:r w:rsidRPr="008D6BAF">
        <w:rPr>
          <w:rFonts w:ascii="Arial" w:hAnsi="Arial" w:cs="Arial"/>
          <w:sz w:val="22"/>
          <w:szCs w:val="22"/>
          <w:u w:val="single"/>
        </w:rPr>
        <w:t>Glukose</w:t>
      </w:r>
      <w:r>
        <w:rPr>
          <w:rFonts w:ascii="Arial" w:hAnsi="Arial" w:cs="Arial"/>
          <w:sz w:val="22"/>
          <w:szCs w:val="22"/>
        </w:rPr>
        <w:t xml:space="preserve"> entsteht, in der ein Teil der aufgenommenen Lichtenergie als </w:t>
      </w:r>
      <w:r w:rsidRPr="008D6BAF">
        <w:rPr>
          <w:rFonts w:ascii="Arial" w:hAnsi="Arial" w:cs="Arial"/>
          <w:sz w:val="22"/>
          <w:szCs w:val="22"/>
          <w:u w:val="single"/>
        </w:rPr>
        <w:t>chemische Energie</w:t>
      </w:r>
      <w:r>
        <w:rPr>
          <w:rFonts w:ascii="Arial" w:hAnsi="Arial" w:cs="Arial"/>
          <w:sz w:val="22"/>
          <w:szCs w:val="22"/>
        </w:rPr>
        <w:t xml:space="preserve"> gespeichert ist.</w:t>
      </w:r>
    </w:p>
    <w:p w14:paraId="148CE290" w14:textId="77777777" w:rsidR="008E72C5" w:rsidRDefault="008E72C5" w:rsidP="008D6BAF">
      <w:pPr>
        <w:rPr>
          <w:rFonts w:ascii="Arial" w:hAnsi="Arial" w:cs="Arial"/>
          <w:sz w:val="22"/>
          <w:szCs w:val="22"/>
        </w:rPr>
      </w:pPr>
    </w:p>
    <w:p w14:paraId="40544B1A" w14:textId="23CD3957" w:rsidR="008E72C5" w:rsidRPr="008E72C5" w:rsidRDefault="008E72C5" w:rsidP="008D6BAF">
      <w:pPr>
        <w:rPr>
          <w:rFonts w:ascii="Arial" w:hAnsi="Arial" w:cs="Arial"/>
          <w:b/>
          <w:bCs/>
          <w:sz w:val="22"/>
          <w:szCs w:val="22"/>
        </w:rPr>
      </w:pPr>
      <w:r w:rsidRPr="008E72C5">
        <w:rPr>
          <w:rFonts w:ascii="Arial" w:hAnsi="Arial" w:cs="Arial"/>
          <w:b/>
          <w:bCs/>
          <w:sz w:val="22"/>
          <w:szCs w:val="22"/>
        </w:rPr>
        <w:t>M2</w:t>
      </w:r>
      <w:r w:rsidRPr="008E72C5">
        <w:rPr>
          <w:rFonts w:ascii="Arial" w:hAnsi="Arial" w:cs="Arial"/>
          <w:b/>
          <w:bCs/>
          <w:sz w:val="22"/>
          <w:szCs w:val="22"/>
        </w:rPr>
        <w:tab/>
        <w:t>Das NADP</w:t>
      </w:r>
      <w:r w:rsidR="00BA78E9" w:rsidRPr="00BA78E9">
        <w:rPr>
          <w:rFonts w:ascii="Arial" w:hAnsi="Arial" w:cs="Arial"/>
          <w:b/>
          <w:bCs/>
          <w:sz w:val="22"/>
          <w:szCs w:val="22"/>
          <w:vertAlign w:val="superscript"/>
        </w:rPr>
        <w:t>+</w:t>
      </w:r>
      <w:r w:rsidR="00BA78E9">
        <w:rPr>
          <w:rFonts w:ascii="Arial" w:hAnsi="Arial" w:cs="Arial"/>
          <w:b/>
          <w:bCs/>
          <w:sz w:val="22"/>
          <w:szCs w:val="22"/>
        </w:rPr>
        <w:t>/NADPH</w:t>
      </w:r>
      <w:r w:rsidRPr="008E72C5">
        <w:rPr>
          <w:rFonts w:ascii="Arial" w:hAnsi="Arial" w:cs="Arial"/>
          <w:b/>
          <w:bCs/>
          <w:sz w:val="22"/>
          <w:szCs w:val="22"/>
        </w:rPr>
        <w:t>-System</w:t>
      </w:r>
    </w:p>
    <w:p w14:paraId="18F9F7A9" w14:textId="3E84D31D" w:rsidR="008D6BAF" w:rsidRDefault="008E72C5" w:rsidP="00C8202F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Neben dem ATP-System spielt das </w:t>
      </w:r>
      <w:r w:rsidR="00BA78E9" w:rsidRPr="00BA78E9">
        <w:rPr>
          <w:rFonts w:ascii="Arial" w:hAnsi="Arial" w:cs="Arial"/>
          <w:sz w:val="22"/>
          <w:szCs w:val="22"/>
        </w:rPr>
        <w:t>NADP</w:t>
      </w:r>
      <w:r w:rsidR="00BA78E9" w:rsidRPr="00BA78E9">
        <w:rPr>
          <w:rFonts w:ascii="Arial" w:hAnsi="Arial" w:cs="Arial"/>
          <w:sz w:val="22"/>
          <w:szCs w:val="22"/>
          <w:vertAlign w:val="superscript"/>
        </w:rPr>
        <w:t>+</w:t>
      </w:r>
      <w:r w:rsidR="00BA78E9" w:rsidRPr="00BA78E9">
        <w:rPr>
          <w:rFonts w:ascii="Arial" w:hAnsi="Arial" w:cs="Arial"/>
          <w:sz w:val="22"/>
          <w:szCs w:val="22"/>
        </w:rPr>
        <w:t>/NADPH-System</w:t>
      </w:r>
      <w:r w:rsidR="00BA78E9">
        <w:rPr>
          <w:rFonts w:ascii="Arial" w:hAnsi="Arial" w:cs="Arial"/>
          <w:sz w:val="22"/>
          <w:szCs w:val="22"/>
        </w:rPr>
        <w:t xml:space="preserve"> (kurz: </w:t>
      </w:r>
      <w:r>
        <w:rPr>
          <w:rFonts w:ascii="Arial" w:hAnsi="Arial" w:cs="Arial"/>
          <w:sz w:val="22"/>
          <w:szCs w:val="22"/>
        </w:rPr>
        <w:t>NADP-System</w:t>
      </w:r>
      <w:r w:rsidR="00BA78E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bei der Photo</w:t>
      </w:r>
      <w:r w:rsidR="00BA78E9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synthese eine zentrale Rolle. NADP</w:t>
      </w:r>
      <w:r w:rsidR="00BA78E9" w:rsidRPr="00BA78E9">
        <w:rPr>
          <w:rFonts w:ascii="Arial" w:hAnsi="Arial" w:cs="Arial"/>
          <w:sz w:val="22"/>
          <w:szCs w:val="22"/>
          <w:vertAlign w:val="superscript"/>
        </w:rPr>
        <w:t>+</w:t>
      </w:r>
      <w:r>
        <w:rPr>
          <w:rFonts w:ascii="Arial" w:hAnsi="Arial" w:cs="Arial"/>
          <w:sz w:val="22"/>
          <w:szCs w:val="22"/>
        </w:rPr>
        <w:t xml:space="preserve"> ist ein Dinukleotid mit einer zusätzlichen Phosphat</w:t>
      </w:r>
      <w:r w:rsidR="00BA78E9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gruppe: </w:t>
      </w:r>
      <w:r w:rsidRPr="008E72C5">
        <w:rPr>
          <w:rFonts w:ascii="Arial" w:hAnsi="Arial" w:cs="Arial"/>
          <w:b/>
          <w:bCs/>
          <w:sz w:val="22"/>
          <w:szCs w:val="22"/>
          <w:u w:val="single"/>
        </w:rPr>
        <w:t>N</w:t>
      </w:r>
      <w:r>
        <w:rPr>
          <w:rFonts w:ascii="Arial" w:hAnsi="Arial" w:cs="Arial"/>
          <w:sz w:val="22"/>
          <w:szCs w:val="22"/>
        </w:rPr>
        <w:t>ikotinamid-</w:t>
      </w:r>
      <w:r w:rsidRPr="008E72C5">
        <w:rPr>
          <w:rFonts w:ascii="Arial" w:hAnsi="Arial" w:cs="Arial"/>
          <w:b/>
          <w:bCs/>
          <w:sz w:val="22"/>
          <w:szCs w:val="22"/>
          <w:u w:val="single"/>
        </w:rPr>
        <w:t>A</w:t>
      </w:r>
      <w:r>
        <w:rPr>
          <w:rFonts w:ascii="Arial" w:hAnsi="Arial" w:cs="Arial"/>
          <w:sz w:val="22"/>
          <w:szCs w:val="22"/>
        </w:rPr>
        <w:t>denin-</w:t>
      </w:r>
      <w:r w:rsidRPr="008E72C5">
        <w:rPr>
          <w:rFonts w:ascii="Arial" w:hAnsi="Arial" w:cs="Arial"/>
          <w:b/>
          <w:bCs/>
          <w:sz w:val="22"/>
          <w:szCs w:val="22"/>
          <w:u w:val="single"/>
        </w:rPr>
        <w:t>D</w:t>
      </w:r>
      <w:r>
        <w:rPr>
          <w:rFonts w:ascii="Arial" w:hAnsi="Arial" w:cs="Arial"/>
          <w:sz w:val="22"/>
          <w:szCs w:val="22"/>
        </w:rPr>
        <w:t>inuk</w:t>
      </w:r>
      <w:r w:rsidR="00101C96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leo</w:t>
      </w:r>
      <w:r w:rsidR="00101C96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tid-</w:t>
      </w:r>
      <w:r w:rsidRPr="008E72C5">
        <w:rPr>
          <w:rFonts w:ascii="Arial" w:hAnsi="Arial" w:cs="Arial"/>
          <w:b/>
          <w:bCs/>
          <w:sz w:val="22"/>
          <w:szCs w:val="22"/>
          <w:u w:val="single"/>
        </w:rPr>
        <w:t>P</w:t>
      </w:r>
      <w:r>
        <w:rPr>
          <w:rFonts w:ascii="Arial" w:hAnsi="Arial" w:cs="Arial"/>
          <w:sz w:val="22"/>
          <w:szCs w:val="22"/>
        </w:rPr>
        <w:t xml:space="preserve">hosphat. </w:t>
      </w:r>
      <w:r w:rsidR="00101C96">
        <w:rPr>
          <w:rFonts w:ascii="Arial" w:hAnsi="Arial" w:cs="Arial"/>
          <w:sz w:val="22"/>
          <w:szCs w:val="22"/>
        </w:rPr>
        <w:t>Bei diesem System reagiert das energie</w:t>
      </w:r>
      <w:r w:rsidR="00BA78E9">
        <w:rPr>
          <w:rFonts w:ascii="Arial" w:hAnsi="Arial" w:cs="Arial"/>
          <w:sz w:val="22"/>
          <w:szCs w:val="22"/>
        </w:rPr>
        <w:softHyphen/>
      </w:r>
      <w:r w:rsidR="00101C96">
        <w:rPr>
          <w:rFonts w:ascii="Arial" w:hAnsi="Arial" w:cs="Arial"/>
          <w:sz w:val="22"/>
          <w:szCs w:val="22"/>
        </w:rPr>
        <w:t>ärmere Kation NADP</w:t>
      </w:r>
      <w:r w:rsidR="00101C96" w:rsidRPr="00770542">
        <w:rPr>
          <w:rFonts w:ascii="Arial" w:hAnsi="Arial" w:cs="Arial"/>
          <w:sz w:val="22"/>
          <w:szCs w:val="22"/>
          <w:vertAlign w:val="superscript"/>
        </w:rPr>
        <w:t>+</w:t>
      </w:r>
      <w:r w:rsidR="00101C96">
        <w:rPr>
          <w:rFonts w:ascii="Arial" w:hAnsi="Arial" w:cs="Arial"/>
          <w:sz w:val="22"/>
          <w:szCs w:val="22"/>
        </w:rPr>
        <w:t xml:space="preserve"> mit zwei Was</w:t>
      </w:r>
      <w:r w:rsidR="00C8202F">
        <w:rPr>
          <w:rFonts w:ascii="Arial" w:hAnsi="Arial" w:cs="Arial"/>
          <w:sz w:val="22"/>
          <w:szCs w:val="22"/>
        </w:rPr>
        <w:softHyphen/>
      </w:r>
      <w:r w:rsidR="00101C96">
        <w:rPr>
          <w:rFonts w:ascii="Arial" w:hAnsi="Arial" w:cs="Arial"/>
          <w:sz w:val="22"/>
          <w:szCs w:val="22"/>
        </w:rPr>
        <w:t>ser</w:t>
      </w:r>
      <w:r w:rsidR="00C8202F">
        <w:rPr>
          <w:rFonts w:ascii="Arial" w:hAnsi="Arial" w:cs="Arial"/>
          <w:sz w:val="22"/>
          <w:szCs w:val="22"/>
        </w:rPr>
        <w:softHyphen/>
      </w:r>
      <w:r w:rsidR="00101C96">
        <w:rPr>
          <w:rFonts w:ascii="Arial" w:hAnsi="Arial" w:cs="Arial"/>
          <w:sz w:val="22"/>
          <w:szCs w:val="22"/>
        </w:rPr>
        <w:t>stoff-Atomen. Dabei entstehen das energiereichere ungeladene Molekül NADPH und ein Wasserstoff-Ion (in der Biochemie ist es üblich, es als H</w:t>
      </w:r>
      <w:r w:rsidR="00101C96" w:rsidRPr="00101C96">
        <w:rPr>
          <w:rFonts w:ascii="Arial" w:hAnsi="Arial" w:cs="Arial"/>
          <w:sz w:val="22"/>
          <w:szCs w:val="22"/>
          <w:vertAlign w:val="superscript"/>
        </w:rPr>
        <w:t>+</w:t>
      </w:r>
      <w:r w:rsidR="00101C96">
        <w:rPr>
          <w:rFonts w:ascii="Arial" w:hAnsi="Arial" w:cs="Arial"/>
          <w:sz w:val="22"/>
          <w:szCs w:val="22"/>
        </w:rPr>
        <w:t xml:space="preserve"> zu schreiben statt, wie chemisch korrekt, als Oxonium-Ion H</w:t>
      </w:r>
      <w:r w:rsidR="00101C96" w:rsidRPr="00101C96">
        <w:rPr>
          <w:rFonts w:ascii="Arial" w:hAnsi="Arial" w:cs="Arial"/>
          <w:sz w:val="22"/>
          <w:szCs w:val="22"/>
          <w:vertAlign w:val="subscript"/>
        </w:rPr>
        <w:t>3</w:t>
      </w:r>
      <w:r w:rsidR="00101C96">
        <w:rPr>
          <w:rFonts w:ascii="Arial" w:hAnsi="Arial" w:cs="Arial"/>
          <w:sz w:val="22"/>
          <w:szCs w:val="22"/>
        </w:rPr>
        <w:t>O</w:t>
      </w:r>
      <w:r w:rsidR="00101C96" w:rsidRPr="00101C96">
        <w:rPr>
          <w:rFonts w:ascii="Arial" w:hAnsi="Arial" w:cs="Arial"/>
          <w:sz w:val="22"/>
          <w:szCs w:val="22"/>
          <w:vertAlign w:val="superscript"/>
        </w:rPr>
        <w:t>+</w:t>
      </w:r>
      <w:r w:rsidR="00101C96">
        <w:rPr>
          <w:rFonts w:ascii="Arial" w:hAnsi="Arial" w:cs="Arial"/>
          <w:sz w:val="22"/>
          <w:szCs w:val="22"/>
        </w:rPr>
        <w:t>).</w:t>
      </w:r>
    </w:p>
    <w:p w14:paraId="6DD0040F" w14:textId="77777777" w:rsidR="008D6BAF" w:rsidRDefault="008D6BAF" w:rsidP="008D6BAF">
      <w:pPr>
        <w:rPr>
          <w:rFonts w:ascii="Arial" w:hAnsi="Arial" w:cs="Arial"/>
          <w:sz w:val="22"/>
          <w:szCs w:val="22"/>
        </w:rPr>
      </w:pPr>
    </w:p>
    <w:p w14:paraId="765D0CEF" w14:textId="77777777" w:rsidR="008D6BAF" w:rsidRDefault="008D6BAF" w:rsidP="008D6BAF">
      <w:pPr>
        <w:rPr>
          <w:rFonts w:ascii="Arial" w:hAnsi="Arial" w:cs="Arial"/>
          <w:sz w:val="22"/>
          <w:szCs w:val="22"/>
        </w:rPr>
      </w:pPr>
    </w:p>
    <w:p w14:paraId="4FA05887" w14:textId="77777777" w:rsidR="008D6BAF" w:rsidRDefault="008D6BAF" w:rsidP="008D6BAF">
      <w:pPr>
        <w:rPr>
          <w:rFonts w:ascii="Arial" w:hAnsi="Arial" w:cs="Arial"/>
          <w:sz w:val="22"/>
          <w:szCs w:val="22"/>
        </w:rPr>
      </w:pPr>
    </w:p>
    <w:p w14:paraId="6EDF7690" w14:textId="77777777" w:rsidR="008D6BAF" w:rsidRDefault="008D6BAF" w:rsidP="008D6BAF">
      <w:pPr>
        <w:rPr>
          <w:rFonts w:ascii="Arial" w:hAnsi="Arial" w:cs="Arial"/>
          <w:sz w:val="22"/>
          <w:szCs w:val="22"/>
        </w:rPr>
      </w:pPr>
    </w:p>
    <w:p w14:paraId="269C6D58" w14:textId="77777777" w:rsidR="008D6BAF" w:rsidRDefault="008D6BAF" w:rsidP="008D6BAF">
      <w:pPr>
        <w:rPr>
          <w:rFonts w:ascii="Arial" w:hAnsi="Arial" w:cs="Arial"/>
          <w:sz w:val="22"/>
          <w:szCs w:val="22"/>
        </w:rPr>
      </w:pPr>
    </w:p>
    <w:p w14:paraId="6FE020C7" w14:textId="77777777" w:rsidR="008D6BAF" w:rsidRDefault="008D6BAF" w:rsidP="008D6BAF">
      <w:pPr>
        <w:rPr>
          <w:rFonts w:ascii="Arial" w:hAnsi="Arial" w:cs="Arial"/>
          <w:sz w:val="22"/>
          <w:szCs w:val="22"/>
        </w:rPr>
      </w:pPr>
    </w:p>
    <w:p w14:paraId="7EDB98D9" w14:textId="77777777" w:rsidR="008D6BAF" w:rsidRDefault="008D6BAF" w:rsidP="008D6BAF">
      <w:pPr>
        <w:rPr>
          <w:rFonts w:ascii="Arial" w:hAnsi="Arial" w:cs="Arial"/>
          <w:sz w:val="22"/>
          <w:szCs w:val="22"/>
        </w:rPr>
      </w:pPr>
    </w:p>
    <w:p w14:paraId="5F9E6114" w14:textId="77777777" w:rsidR="008D6BAF" w:rsidRDefault="008D6BAF" w:rsidP="008D6BAF">
      <w:pPr>
        <w:rPr>
          <w:rFonts w:ascii="Arial" w:hAnsi="Arial" w:cs="Arial"/>
          <w:sz w:val="22"/>
          <w:szCs w:val="22"/>
        </w:rPr>
      </w:pPr>
    </w:p>
    <w:p w14:paraId="2A56C6C3" w14:textId="77777777" w:rsidR="00770542" w:rsidRDefault="007705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D38D65E" w14:textId="09D77957" w:rsidR="008D6BAF" w:rsidRPr="00770542" w:rsidRDefault="00770542" w:rsidP="008D6BAF">
      <w:pPr>
        <w:rPr>
          <w:b/>
          <w:bCs/>
          <w:sz w:val="28"/>
          <w:szCs w:val="28"/>
        </w:rPr>
      </w:pPr>
      <w:r w:rsidRPr="00770542">
        <w:rPr>
          <w:b/>
          <w:bCs/>
          <w:sz w:val="28"/>
          <w:szCs w:val="28"/>
        </w:rPr>
        <w:lastRenderedPageBreak/>
        <w:t>Hinweise für die Lehrkraft:</w:t>
      </w:r>
    </w:p>
    <w:p w14:paraId="06D6FFF0" w14:textId="77777777" w:rsidR="00770542" w:rsidRDefault="00770542" w:rsidP="008D6BAF"/>
    <w:p w14:paraId="10BC51F0" w14:textId="4537D15B" w:rsidR="00770542" w:rsidRPr="00770542" w:rsidRDefault="00770542" w:rsidP="008D6BAF">
      <w:pPr>
        <w:rPr>
          <w:b/>
          <w:bCs/>
        </w:rPr>
      </w:pPr>
      <w:r w:rsidRPr="00770542">
        <w:rPr>
          <w:b/>
          <w:bCs/>
        </w:rPr>
        <w:t>1</w:t>
      </w:r>
      <w:r w:rsidRPr="00770542">
        <w:rPr>
          <w:b/>
          <w:bCs/>
        </w:rPr>
        <w:tab/>
        <w:t>Assimilation (Wiederholung aus Abschnitt 1.1.4):</w:t>
      </w:r>
    </w:p>
    <w:p w14:paraId="5353686B" w14:textId="3A9D7CD9" w:rsidR="00770542" w:rsidRPr="00770542" w:rsidRDefault="00770542" w:rsidP="00770542">
      <w:pPr>
        <w:spacing w:before="120"/>
        <w:rPr>
          <w:b/>
          <w:bCs/>
        </w:rPr>
      </w:pPr>
      <w:r w:rsidRPr="00770542">
        <w:rPr>
          <w:b/>
          <w:bCs/>
          <w:noProof/>
        </w:rPr>
        <w:drawing>
          <wp:anchor distT="0" distB="0" distL="114300" distR="114300" simplePos="0" relativeHeight="251680768" behindDoc="0" locked="0" layoutInCell="1" allowOverlap="1" wp14:anchorId="0DA46104" wp14:editId="6FEC73D5">
            <wp:simplePos x="0" y="0"/>
            <wp:positionH relativeFrom="column">
              <wp:posOffset>0</wp:posOffset>
            </wp:positionH>
            <wp:positionV relativeFrom="paragraph">
              <wp:posOffset>173355</wp:posOffset>
            </wp:positionV>
            <wp:extent cx="5760720" cy="1168400"/>
            <wp:effectExtent l="0" t="0" r="0" b="0"/>
            <wp:wrapSquare wrapText="bothSides"/>
            <wp:docPr id="195760779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607798" name="Grafik 195760779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0542">
        <w:rPr>
          <w:b/>
          <w:bCs/>
        </w:rPr>
        <w:t>2</w:t>
      </w:r>
      <w:r w:rsidRPr="00770542">
        <w:rPr>
          <w:b/>
          <w:bCs/>
        </w:rPr>
        <w:tab/>
        <w:t>Die zweigeteilte Photosynthese</w:t>
      </w:r>
    </w:p>
    <w:p w14:paraId="55D19130" w14:textId="6CB41931" w:rsidR="00770542" w:rsidRPr="00770542" w:rsidRDefault="00770542" w:rsidP="00770542">
      <w:pPr>
        <w:spacing w:before="120"/>
        <w:rPr>
          <w:b/>
          <w:bCs/>
        </w:rPr>
      </w:pPr>
      <w:r w:rsidRPr="00770542">
        <w:rPr>
          <w:b/>
          <w:bCs/>
          <w:noProof/>
        </w:rPr>
        <w:drawing>
          <wp:anchor distT="0" distB="0" distL="114300" distR="114300" simplePos="0" relativeHeight="251681792" behindDoc="0" locked="0" layoutInCell="1" allowOverlap="1" wp14:anchorId="79EACF01" wp14:editId="675D4570">
            <wp:simplePos x="0" y="0"/>
            <wp:positionH relativeFrom="column">
              <wp:posOffset>0</wp:posOffset>
            </wp:positionH>
            <wp:positionV relativeFrom="paragraph">
              <wp:posOffset>173355</wp:posOffset>
            </wp:positionV>
            <wp:extent cx="5760720" cy="1090295"/>
            <wp:effectExtent l="0" t="0" r="0" b="0"/>
            <wp:wrapSquare wrapText="bothSides"/>
            <wp:docPr id="1887572657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572657" name="Grafik 188757265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0542">
        <w:rPr>
          <w:b/>
          <w:bCs/>
        </w:rPr>
        <w:t>3</w:t>
      </w:r>
      <w:r w:rsidRPr="00770542">
        <w:rPr>
          <w:b/>
          <w:bCs/>
        </w:rPr>
        <w:tab/>
        <w:t>ATP-System</w:t>
      </w:r>
    </w:p>
    <w:p w14:paraId="3406888D" w14:textId="723BF60C" w:rsidR="00770542" w:rsidRDefault="00770542" w:rsidP="008D6BAF">
      <w:r>
        <w:rPr>
          <w:noProof/>
        </w:rPr>
        <w:drawing>
          <wp:anchor distT="0" distB="0" distL="114300" distR="114300" simplePos="0" relativeHeight="251683840" behindDoc="0" locked="0" layoutInCell="1" allowOverlap="1" wp14:anchorId="3FF50A2F" wp14:editId="1976385F">
            <wp:simplePos x="0" y="0"/>
            <wp:positionH relativeFrom="column">
              <wp:posOffset>855980</wp:posOffset>
            </wp:positionH>
            <wp:positionV relativeFrom="paragraph">
              <wp:posOffset>179070</wp:posOffset>
            </wp:positionV>
            <wp:extent cx="3769360" cy="818515"/>
            <wp:effectExtent l="0" t="0" r="2540" b="635"/>
            <wp:wrapSquare wrapText="bothSides"/>
            <wp:docPr id="135065168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651684" name="Grafik 135065168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936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42C">
        <w:t>z. B.</w:t>
      </w:r>
    </w:p>
    <w:p w14:paraId="24A834B2" w14:textId="77777777" w:rsidR="00770542" w:rsidRDefault="00770542" w:rsidP="008D6BAF"/>
    <w:p w14:paraId="13EF60ED" w14:textId="77777777" w:rsidR="00770542" w:rsidRDefault="00770542" w:rsidP="008D6BAF"/>
    <w:p w14:paraId="23A07FB7" w14:textId="77777777" w:rsidR="00770542" w:rsidRDefault="00770542" w:rsidP="008D6BAF"/>
    <w:p w14:paraId="026000C5" w14:textId="77777777" w:rsidR="00770542" w:rsidRDefault="00770542" w:rsidP="008D6BAF"/>
    <w:p w14:paraId="11DA7F44" w14:textId="77777777" w:rsidR="00770542" w:rsidRDefault="00770542" w:rsidP="008D6BAF"/>
    <w:p w14:paraId="7072E004" w14:textId="77777777" w:rsidR="00770542" w:rsidRDefault="00770542" w:rsidP="008D6BAF"/>
    <w:p w14:paraId="293123E4" w14:textId="506EB176" w:rsidR="00770542" w:rsidRPr="00FE042C" w:rsidRDefault="00FE042C" w:rsidP="008D6BAF">
      <w:pPr>
        <w:rPr>
          <w:b/>
          <w:bCs/>
        </w:rPr>
      </w:pPr>
      <w:r w:rsidRPr="00FE042C">
        <w:rPr>
          <w:b/>
          <w:bCs/>
        </w:rPr>
        <w:t>4</w:t>
      </w:r>
      <w:r w:rsidRPr="00FE042C">
        <w:rPr>
          <w:b/>
          <w:bCs/>
        </w:rPr>
        <w:tab/>
        <w:t>Redoxreaktionen</w:t>
      </w:r>
    </w:p>
    <w:p w14:paraId="7C456C6A" w14:textId="773DE760" w:rsidR="00FE042C" w:rsidRDefault="00FE042C" w:rsidP="00FE042C">
      <w:pPr>
        <w:spacing w:before="120"/>
        <w:jc w:val="both"/>
        <w:rPr>
          <w:rFonts w:ascii="Arial Narrow" w:hAnsi="Arial Narrow" w:cs="Arial"/>
        </w:rPr>
      </w:pPr>
      <w:r w:rsidRPr="00FE042C">
        <w:t>4.1</w:t>
      </w:r>
      <w:r>
        <w:rPr>
          <w:rFonts w:ascii="Arial" w:hAnsi="Arial" w:cs="Arial"/>
          <w:sz w:val="22"/>
          <w:szCs w:val="22"/>
        </w:rPr>
        <w:tab/>
        <w:t>„</w:t>
      </w:r>
      <w:r>
        <w:rPr>
          <w:rFonts w:ascii="Arial Narrow" w:hAnsi="Arial Narrow" w:cs="Arial"/>
        </w:rPr>
        <w:t xml:space="preserve">Oxidation bedeutet Abgabe / </w:t>
      </w:r>
      <w:r w:rsidRPr="00FE042C">
        <w:rPr>
          <w:rFonts w:ascii="Arial Narrow" w:hAnsi="Arial Narrow" w:cs="Arial"/>
          <w:strike/>
        </w:rPr>
        <w:t>Aufnahme</w:t>
      </w:r>
      <w:r>
        <w:rPr>
          <w:rFonts w:ascii="Arial Narrow" w:hAnsi="Arial Narrow" w:cs="Arial"/>
        </w:rPr>
        <w:t xml:space="preserve"> von Elektronen / </w:t>
      </w:r>
      <w:r w:rsidRPr="00FE042C">
        <w:rPr>
          <w:rFonts w:ascii="Arial Narrow" w:hAnsi="Arial Narrow" w:cs="Arial"/>
          <w:strike/>
        </w:rPr>
        <w:t>Protonen</w:t>
      </w:r>
      <w:r>
        <w:rPr>
          <w:rFonts w:ascii="Arial Narrow" w:hAnsi="Arial Narrow" w:cs="Arial"/>
        </w:rPr>
        <w:t>“</w:t>
      </w:r>
    </w:p>
    <w:p w14:paraId="0E5D132D" w14:textId="77777777" w:rsidR="00FE042C" w:rsidRPr="00770542" w:rsidRDefault="00FE042C" w:rsidP="00FE042C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„Reduktion bedeutet </w:t>
      </w:r>
      <w:r w:rsidRPr="00FE042C">
        <w:rPr>
          <w:rFonts w:ascii="Arial Narrow" w:hAnsi="Arial Narrow" w:cs="Arial"/>
          <w:strike/>
        </w:rPr>
        <w:t>Abgabe</w:t>
      </w:r>
      <w:r>
        <w:rPr>
          <w:rFonts w:ascii="Arial Narrow" w:hAnsi="Arial Narrow" w:cs="Arial"/>
        </w:rPr>
        <w:t xml:space="preserve"> / Aufnahme von Elektronen / </w:t>
      </w:r>
      <w:r w:rsidRPr="00FE042C">
        <w:rPr>
          <w:rFonts w:ascii="Arial Narrow" w:hAnsi="Arial Narrow" w:cs="Arial"/>
          <w:strike/>
        </w:rPr>
        <w:t>Protonen</w:t>
      </w:r>
      <w:r>
        <w:rPr>
          <w:rFonts w:ascii="Arial Narrow" w:hAnsi="Arial Narrow" w:cs="Arial"/>
        </w:rPr>
        <w:t>“</w:t>
      </w:r>
    </w:p>
    <w:p w14:paraId="04F91F58" w14:textId="4E47FBBD" w:rsidR="004D68DF" w:rsidRPr="004D68DF" w:rsidRDefault="004D68DF" w:rsidP="004D68DF">
      <w:pPr>
        <w:spacing w:before="120"/>
        <w:ind w:left="708"/>
        <w:jc w:val="both"/>
        <w:rPr>
          <w:i/>
        </w:rPr>
      </w:pPr>
      <w:r>
        <w:rPr>
          <w:i/>
        </w:rPr>
        <w:t>Erfahrungsgemäß gibt es immer wieder Kursteilnehmer, die Elektronen mit Protonen verwechseln bzw. nicht wissen, dass es sich bei Protonen um Wasserstoff-Ionen handelt. Für sie bietet diese Teilaufgabe Gelegenheit, die Wissenslücken zu erkennen, um sie letztlich zu schließen.</w:t>
      </w:r>
    </w:p>
    <w:p w14:paraId="35556811" w14:textId="1973A7CD" w:rsidR="001F623F" w:rsidRPr="00ED403A" w:rsidRDefault="001F623F" w:rsidP="00FE042C">
      <w:pPr>
        <w:spacing w:before="120"/>
      </w:pPr>
      <w:r w:rsidRPr="00ED403A">
        <w:t>4.2</w:t>
      </w:r>
      <w:r w:rsidRPr="00ED403A">
        <w:tab/>
        <w:t xml:space="preserve">Elektronen-Donator = Reduktionsmittel </w:t>
      </w:r>
    </w:p>
    <w:p w14:paraId="3563CDA0" w14:textId="2A5028AF" w:rsidR="001F623F" w:rsidRDefault="001F623F" w:rsidP="001F623F">
      <w:r w:rsidRPr="00ED403A">
        <w:tab/>
        <w:t xml:space="preserve">Elektronen-Akzeptor = Oxidationsmittel </w:t>
      </w:r>
    </w:p>
    <w:p w14:paraId="02FCCA2B" w14:textId="0B720360" w:rsidR="00ED403A" w:rsidRDefault="00ED403A" w:rsidP="00101C96">
      <w:pPr>
        <w:spacing w:before="120"/>
        <w:jc w:val="both"/>
        <w:rPr>
          <w:i/>
        </w:rPr>
      </w:pPr>
      <w:r>
        <w:tab/>
      </w:r>
      <w:r>
        <w:rPr>
          <w:i/>
        </w:rPr>
        <w:t>Der LehrplanPLUS nennt für den Chemieunterricht die Begriffe Reduktions- und Oxi</w:t>
      </w:r>
      <w:r w:rsidR="00101C96">
        <w:rPr>
          <w:i/>
        </w:rPr>
        <w:softHyphen/>
      </w:r>
      <w:r w:rsidR="00101C96">
        <w:rPr>
          <w:i/>
        </w:rPr>
        <w:tab/>
      </w:r>
      <w:r>
        <w:rPr>
          <w:i/>
        </w:rPr>
        <w:t>da</w:t>
      </w:r>
      <w:r w:rsidR="00101C96">
        <w:rPr>
          <w:i/>
        </w:rPr>
        <w:softHyphen/>
      </w:r>
      <w:r>
        <w:rPr>
          <w:i/>
        </w:rPr>
        <w:t>tionsmittel, nicht die Begriffe Reduktor bzw. Oxidator.</w:t>
      </w:r>
    </w:p>
    <w:p w14:paraId="31CB02E8" w14:textId="53309896" w:rsidR="004B4355" w:rsidRPr="00ED403A" w:rsidRDefault="004B4355" w:rsidP="004B4355">
      <w:pPr>
        <w:spacing w:before="120"/>
        <w:ind w:left="708"/>
        <w:jc w:val="both"/>
        <w:rPr>
          <w:i/>
        </w:rPr>
      </w:pPr>
      <w:r>
        <w:rPr>
          <w:i/>
        </w:rPr>
        <w:t>Auch wenn diese Wiederholung trivial erscheinen mag: Für manche Kursteilnehmer ist sie es nicht.</w:t>
      </w:r>
    </w:p>
    <w:p w14:paraId="7FDFF823" w14:textId="77777777" w:rsidR="004D68DF" w:rsidRDefault="004D68DF" w:rsidP="008D6BAF"/>
    <w:p w14:paraId="6DF672B3" w14:textId="77777777" w:rsidR="004D68DF" w:rsidRDefault="004D68DF" w:rsidP="008D6BAF"/>
    <w:p w14:paraId="3FAB1025" w14:textId="18C6C469" w:rsidR="00770542" w:rsidRPr="00FE042C" w:rsidRDefault="00FE042C" w:rsidP="008D6BAF">
      <w:pPr>
        <w:rPr>
          <w:b/>
          <w:bCs/>
        </w:rPr>
      </w:pPr>
      <w:r w:rsidRPr="00FE042C">
        <w:rPr>
          <w:b/>
          <w:bCs/>
        </w:rPr>
        <w:t>5</w:t>
      </w:r>
      <w:r w:rsidRPr="00FE042C">
        <w:rPr>
          <w:b/>
          <w:bCs/>
        </w:rPr>
        <w:tab/>
        <w:t>NADP-System</w:t>
      </w:r>
    </w:p>
    <w:p w14:paraId="60E73F3A" w14:textId="6C42DD00" w:rsidR="00770542" w:rsidRDefault="00FE042C" w:rsidP="008D6BAF">
      <w:r>
        <w:rPr>
          <w:noProof/>
        </w:rPr>
        <w:drawing>
          <wp:anchor distT="0" distB="0" distL="114300" distR="114300" simplePos="0" relativeHeight="251684864" behindDoc="0" locked="0" layoutInCell="1" allowOverlap="1" wp14:anchorId="1172A777" wp14:editId="58BCD165">
            <wp:simplePos x="0" y="0"/>
            <wp:positionH relativeFrom="column">
              <wp:posOffset>488950</wp:posOffset>
            </wp:positionH>
            <wp:positionV relativeFrom="paragraph">
              <wp:posOffset>170815</wp:posOffset>
            </wp:positionV>
            <wp:extent cx="5268595" cy="650240"/>
            <wp:effectExtent l="0" t="0" r="8255" b="0"/>
            <wp:wrapSquare wrapText="bothSides"/>
            <wp:docPr id="1698381899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381899" name="Grafik 169838189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CE3011" w14:textId="3E415ABD" w:rsidR="00770542" w:rsidRDefault="00FE042C" w:rsidP="008D6BAF">
      <w:r>
        <w:t>5.1</w:t>
      </w:r>
      <w:r>
        <w:tab/>
      </w:r>
    </w:p>
    <w:p w14:paraId="51448DD7" w14:textId="77777777" w:rsidR="004B4355" w:rsidRDefault="004B4355" w:rsidP="00C8202F">
      <w:pPr>
        <w:jc w:val="both"/>
      </w:pPr>
    </w:p>
    <w:p w14:paraId="5927A39F" w14:textId="49D0EE46" w:rsidR="00770542" w:rsidRDefault="00FE042C" w:rsidP="004B4355">
      <w:pPr>
        <w:spacing w:after="120"/>
        <w:jc w:val="both"/>
      </w:pPr>
      <w:r>
        <w:lastRenderedPageBreak/>
        <w:t>5.2</w:t>
      </w:r>
      <w:r>
        <w:tab/>
        <w:t>Im ATP-System tritt keine Elektronen-Übertragung auf, deshalb kann ATP kein Reduk</w:t>
      </w:r>
      <w:r w:rsidR="00C8202F">
        <w:softHyphen/>
      </w:r>
      <w:r w:rsidR="00C8202F">
        <w:tab/>
      </w:r>
      <w:r>
        <w:t>tions</w:t>
      </w:r>
      <w:r w:rsidR="00C8202F">
        <w:softHyphen/>
      </w:r>
      <w:r>
        <w:t>mittel sein, sonder</w:t>
      </w:r>
      <w:r w:rsidR="004B4355">
        <w:t>n</w:t>
      </w:r>
      <w:r>
        <w:t xml:space="preserve"> stellt ausschließlich einen Energieträger dar.</w:t>
      </w:r>
    </w:p>
    <w:p w14:paraId="195BBB04" w14:textId="1830B2CD" w:rsidR="00FE042C" w:rsidRDefault="00FE042C" w:rsidP="00C8202F">
      <w:pPr>
        <w:jc w:val="both"/>
      </w:pPr>
      <w:r>
        <w:tab/>
        <w:t xml:space="preserve">Im NADP-System ist NADPH die reduzierte und zugleich die energiereiche Form. </w:t>
      </w:r>
      <w:r w:rsidR="00C8202F">
        <w:tab/>
      </w:r>
      <w:r>
        <w:t>NADPH stellt somit sowohl einen Energieträger als auch ein Reduktionsmittel dar.</w:t>
      </w:r>
    </w:p>
    <w:p w14:paraId="4BC580A8" w14:textId="77777777" w:rsidR="00770542" w:rsidRDefault="00770542" w:rsidP="008D6BAF"/>
    <w:p w14:paraId="6BEC79BD" w14:textId="77777777" w:rsidR="00770542" w:rsidRDefault="00770542" w:rsidP="008D6BAF"/>
    <w:p w14:paraId="33E40077" w14:textId="7541FFE5" w:rsidR="00770542" w:rsidRPr="00FE042C" w:rsidRDefault="00FE042C" w:rsidP="00FE042C">
      <w:pPr>
        <w:jc w:val="right"/>
        <w:rPr>
          <w:sz w:val="20"/>
          <w:szCs w:val="20"/>
        </w:rPr>
      </w:pPr>
      <w:r w:rsidRPr="00FE042C">
        <w:rPr>
          <w:sz w:val="20"/>
          <w:szCs w:val="20"/>
        </w:rPr>
        <w:t>Thomas Nickl, Mai 2024</w:t>
      </w:r>
    </w:p>
    <w:sectPr w:rsidR="00770542" w:rsidRPr="00FE042C" w:rsidSect="00BA78E9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84035"/>
    <w:multiLevelType w:val="hybridMultilevel"/>
    <w:tmpl w:val="07FCBF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507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80"/>
    <w:rsid w:val="000F3F95"/>
    <w:rsid w:val="00101C96"/>
    <w:rsid w:val="001F623F"/>
    <w:rsid w:val="002B23F3"/>
    <w:rsid w:val="003319FB"/>
    <w:rsid w:val="003455F1"/>
    <w:rsid w:val="00412C75"/>
    <w:rsid w:val="00451F49"/>
    <w:rsid w:val="004817A0"/>
    <w:rsid w:val="004B4355"/>
    <w:rsid w:val="004D68DF"/>
    <w:rsid w:val="005527A3"/>
    <w:rsid w:val="005C3CC8"/>
    <w:rsid w:val="00610A1D"/>
    <w:rsid w:val="00676005"/>
    <w:rsid w:val="00770542"/>
    <w:rsid w:val="007D6CB8"/>
    <w:rsid w:val="0080627A"/>
    <w:rsid w:val="008D6BAF"/>
    <w:rsid w:val="008E72C5"/>
    <w:rsid w:val="009140A0"/>
    <w:rsid w:val="0097569A"/>
    <w:rsid w:val="00990195"/>
    <w:rsid w:val="00B258C5"/>
    <w:rsid w:val="00BA3E0A"/>
    <w:rsid w:val="00BA78E9"/>
    <w:rsid w:val="00BA7FA8"/>
    <w:rsid w:val="00C8202F"/>
    <w:rsid w:val="00C85061"/>
    <w:rsid w:val="00CA1A80"/>
    <w:rsid w:val="00D633D2"/>
    <w:rsid w:val="00ED403A"/>
    <w:rsid w:val="00FE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360F4"/>
  <w15:chartTrackingRefBased/>
  <w15:docId w15:val="{5A0154F5-5667-4120-8359-17EAF1B9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D6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577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12</cp:revision>
  <dcterms:created xsi:type="dcterms:W3CDTF">2024-05-27T07:51:00Z</dcterms:created>
  <dcterms:modified xsi:type="dcterms:W3CDTF">2025-01-10T10:33:00Z</dcterms:modified>
</cp:coreProperties>
</file>