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1C91" w14:textId="31189EED" w:rsidR="0087755B" w:rsidRPr="00CF2928" w:rsidRDefault="008B116E" w:rsidP="008B116E">
      <w:pPr>
        <w:jc w:val="center"/>
        <w:rPr>
          <w:rFonts w:ascii="Arial" w:hAnsi="Arial" w:cs="Arial"/>
          <w:b/>
          <w:bCs/>
        </w:rPr>
      </w:pPr>
      <w:bookmarkStart w:id="0" w:name="_Hlk166076233"/>
      <w:r w:rsidRPr="00CF2928">
        <w:rPr>
          <w:rFonts w:ascii="Arial" w:hAnsi="Arial" w:cs="Arial"/>
          <w:b/>
          <w:bCs/>
        </w:rPr>
        <w:t>Photosynthese (1)</w:t>
      </w:r>
    </w:p>
    <w:p w14:paraId="56C34C54" w14:textId="5C657FE2" w:rsidR="002F7A26" w:rsidRPr="00CF2928" w:rsidRDefault="002F7A26" w:rsidP="008B11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2928">
        <w:rPr>
          <w:rFonts w:ascii="Arial" w:hAnsi="Arial" w:cs="Arial"/>
          <w:b/>
          <w:bCs/>
          <w:sz w:val="32"/>
          <w:szCs w:val="32"/>
        </w:rPr>
        <w:t>Vor- und Grundwissen</w:t>
      </w:r>
    </w:p>
    <w:p w14:paraId="14D413BB" w14:textId="77777777" w:rsidR="008B116E" w:rsidRPr="008B116E" w:rsidRDefault="008B116E">
      <w:pPr>
        <w:rPr>
          <w:rFonts w:ascii="Arial" w:hAnsi="Arial" w:cs="Arial"/>
          <w:sz w:val="22"/>
          <w:szCs w:val="22"/>
        </w:rPr>
      </w:pPr>
    </w:p>
    <w:p w14:paraId="20D5EC11" w14:textId="3CE83CB2" w:rsidR="008B116E" w:rsidRPr="00223D76" w:rsidRDefault="008B116E">
      <w:pPr>
        <w:rPr>
          <w:rFonts w:ascii="Arial" w:hAnsi="Arial" w:cs="Arial"/>
          <w:b/>
          <w:bCs/>
          <w:sz w:val="22"/>
          <w:szCs w:val="22"/>
        </w:rPr>
      </w:pPr>
      <w:r w:rsidRPr="00223D76">
        <w:rPr>
          <w:rFonts w:ascii="Arial" w:hAnsi="Arial" w:cs="Arial"/>
          <w:b/>
          <w:bCs/>
          <w:sz w:val="22"/>
          <w:szCs w:val="22"/>
        </w:rPr>
        <w:t>Aufgaben:</w:t>
      </w:r>
    </w:p>
    <w:bookmarkEnd w:id="0"/>
    <w:p w14:paraId="61816AD8" w14:textId="77777777" w:rsidR="008B116E" w:rsidRDefault="008B116E">
      <w:pPr>
        <w:rPr>
          <w:rFonts w:ascii="Arial" w:hAnsi="Arial" w:cs="Arial"/>
          <w:sz w:val="22"/>
          <w:szCs w:val="22"/>
        </w:rPr>
      </w:pPr>
    </w:p>
    <w:p w14:paraId="6235690A" w14:textId="3426A3B0" w:rsidR="008B116E" w:rsidRPr="0093732A" w:rsidRDefault="008B116E">
      <w:pPr>
        <w:rPr>
          <w:rFonts w:ascii="Arial" w:hAnsi="Arial" w:cs="Arial"/>
          <w:b/>
          <w:bCs/>
          <w:sz w:val="22"/>
          <w:szCs w:val="22"/>
        </w:rPr>
      </w:pPr>
      <w:r w:rsidRPr="0093732A">
        <w:rPr>
          <w:rFonts w:ascii="Arial" w:hAnsi="Arial" w:cs="Arial"/>
          <w:b/>
          <w:bCs/>
          <w:sz w:val="22"/>
          <w:szCs w:val="22"/>
        </w:rPr>
        <w:t>1</w:t>
      </w:r>
      <w:r w:rsidRPr="0093732A">
        <w:rPr>
          <w:rFonts w:ascii="Arial" w:hAnsi="Arial" w:cs="Arial"/>
          <w:b/>
          <w:bCs/>
          <w:sz w:val="22"/>
          <w:szCs w:val="22"/>
        </w:rPr>
        <w:tab/>
        <w:t>Vorwissen</w:t>
      </w:r>
      <w:r w:rsidR="0093732A">
        <w:rPr>
          <w:rFonts w:ascii="Arial" w:hAnsi="Arial" w:cs="Arial"/>
          <w:b/>
          <w:bCs/>
          <w:sz w:val="22"/>
          <w:szCs w:val="22"/>
        </w:rPr>
        <w:t xml:space="preserve"> zur Photosynthese</w:t>
      </w:r>
    </w:p>
    <w:p w14:paraId="7CAF3D2D" w14:textId="1248496B" w:rsidR="008B116E" w:rsidRDefault="008B116E" w:rsidP="008876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Erstellen Sie </w:t>
      </w:r>
      <w:r w:rsidR="0088762E">
        <w:rPr>
          <w:rFonts w:ascii="Arial" w:hAnsi="Arial" w:cs="Arial"/>
          <w:sz w:val="22"/>
          <w:szCs w:val="22"/>
        </w:rPr>
        <w:t xml:space="preserve">in Summenformeln </w:t>
      </w:r>
      <w:r>
        <w:rPr>
          <w:rFonts w:ascii="Arial" w:hAnsi="Arial" w:cs="Arial"/>
          <w:sz w:val="22"/>
          <w:szCs w:val="22"/>
        </w:rPr>
        <w:t xml:space="preserve">die Summengleichung für die Stoffumwandlung der </w:t>
      </w:r>
      <w:r w:rsidR="008876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Photo</w:t>
      </w:r>
      <w:r w:rsidR="0088762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synthese.</w:t>
      </w:r>
    </w:p>
    <w:p w14:paraId="0036A1BA" w14:textId="0A2B1894" w:rsidR="008B116E" w:rsidRDefault="008B116E" w:rsidP="008B116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E80E86">
        <w:rPr>
          <w:rFonts w:ascii="Arial" w:hAnsi="Arial" w:cs="Arial"/>
          <w:sz w:val="22"/>
          <w:szCs w:val="22"/>
        </w:rPr>
        <w:t xml:space="preserve">Beschreiben </w:t>
      </w:r>
      <w:r w:rsidR="0093732A">
        <w:rPr>
          <w:rFonts w:ascii="Arial" w:hAnsi="Arial" w:cs="Arial"/>
          <w:sz w:val="22"/>
          <w:szCs w:val="22"/>
        </w:rPr>
        <w:t>Sie</w:t>
      </w:r>
      <w:r w:rsidR="00E80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Energieumwandlung bei der Photosynthese.</w:t>
      </w:r>
    </w:p>
    <w:p w14:paraId="41BD7233" w14:textId="29450BCC" w:rsidR="008B116E" w:rsidRDefault="008B116E" w:rsidP="008B116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E276B9">
        <w:rPr>
          <w:rFonts w:ascii="Arial" w:hAnsi="Arial" w:cs="Arial"/>
          <w:sz w:val="22"/>
          <w:szCs w:val="22"/>
        </w:rPr>
        <w:t>Bestimmen Sie in der Summengleichung für die Stoffumwandlung sämtliche Oxida</w:t>
      </w:r>
      <w:r w:rsidR="0088762E">
        <w:rPr>
          <w:rFonts w:ascii="Arial" w:hAnsi="Arial" w:cs="Arial"/>
          <w:sz w:val="22"/>
          <w:szCs w:val="22"/>
        </w:rPr>
        <w:softHyphen/>
      </w:r>
      <w:r w:rsidR="0088762E">
        <w:rPr>
          <w:rFonts w:ascii="Arial" w:hAnsi="Arial" w:cs="Arial"/>
          <w:sz w:val="22"/>
          <w:szCs w:val="22"/>
        </w:rPr>
        <w:tab/>
      </w:r>
      <w:r w:rsidR="00E276B9">
        <w:rPr>
          <w:rFonts w:ascii="Arial" w:hAnsi="Arial" w:cs="Arial"/>
          <w:sz w:val="22"/>
          <w:szCs w:val="22"/>
        </w:rPr>
        <w:t>tions</w:t>
      </w:r>
      <w:r w:rsidR="0088762E">
        <w:rPr>
          <w:rFonts w:ascii="Arial" w:hAnsi="Arial" w:cs="Arial"/>
          <w:sz w:val="22"/>
          <w:szCs w:val="22"/>
        </w:rPr>
        <w:softHyphen/>
      </w:r>
      <w:r w:rsidR="00E276B9">
        <w:rPr>
          <w:rFonts w:ascii="Arial" w:hAnsi="Arial" w:cs="Arial"/>
          <w:sz w:val="22"/>
          <w:szCs w:val="22"/>
        </w:rPr>
        <w:t>zahlen</w:t>
      </w:r>
      <w:r w:rsidR="00DA7E37">
        <w:rPr>
          <w:rFonts w:ascii="Arial" w:hAnsi="Arial" w:cs="Arial"/>
          <w:sz w:val="22"/>
          <w:szCs w:val="22"/>
        </w:rPr>
        <w:t xml:space="preserve"> (OZ)</w:t>
      </w:r>
      <w:r w:rsidR="00E276B9">
        <w:rPr>
          <w:rFonts w:ascii="Arial" w:hAnsi="Arial" w:cs="Arial"/>
          <w:sz w:val="22"/>
          <w:szCs w:val="22"/>
        </w:rPr>
        <w:t>. Beschreiben Sie alle Änderungen von Oxidationszahlen.</w:t>
      </w:r>
    </w:p>
    <w:p w14:paraId="4909D03B" w14:textId="554E1696" w:rsidR="00E276B9" w:rsidRPr="008B116E" w:rsidRDefault="00E276B9" w:rsidP="008876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>Definieren Sie die Begriffe endotherm und exotherm und skizzieren Sie ein Energie-</w:t>
      </w:r>
      <w:r w:rsidR="008876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Diagramm mit den Edukten und Produkten der Photosynthese, welche nur abläuft, </w:t>
      </w:r>
      <w:r w:rsidR="008876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wenn dem System Licht-Energie zugeführt wird.</w:t>
      </w:r>
    </w:p>
    <w:p w14:paraId="7DF42A92" w14:textId="77777777" w:rsidR="008B116E" w:rsidRDefault="008B116E">
      <w:pPr>
        <w:rPr>
          <w:rFonts w:ascii="Arial" w:hAnsi="Arial" w:cs="Arial"/>
          <w:sz w:val="22"/>
          <w:szCs w:val="22"/>
        </w:rPr>
      </w:pPr>
    </w:p>
    <w:p w14:paraId="5D96761B" w14:textId="1DA8C01C" w:rsidR="0093732A" w:rsidRPr="0093732A" w:rsidRDefault="0093732A">
      <w:pPr>
        <w:rPr>
          <w:rFonts w:ascii="Arial" w:hAnsi="Arial" w:cs="Arial"/>
          <w:b/>
          <w:bCs/>
          <w:sz w:val="22"/>
          <w:szCs w:val="22"/>
        </w:rPr>
      </w:pPr>
      <w:r w:rsidRPr="0093732A">
        <w:rPr>
          <w:rFonts w:ascii="Arial" w:hAnsi="Arial" w:cs="Arial"/>
          <w:b/>
          <w:bCs/>
          <w:sz w:val="22"/>
          <w:szCs w:val="22"/>
        </w:rPr>
        <w:t>2</w:t>
      </w:r>
      <w:r w:rsidRPr="0093732A">
        <w:rPr>
          <w:rFonts w:ascii="Arial" w:hAnsi="Arial" w:cs="Arial"/>
          <w:b/>
          <w:bCs/>
          <w:sz w:val="22"/>
          <w:szCs w:val="22"/>
        </w:rPr>
        <w:tab/>
        <w:t>Stoffwechsel-Typen</w:t>
      </w:r>
    </w:p>
    <w:p w14:paraId="1FFEC8CC" w14:textId="0C491775" w:rsidR="008B116E" w:rsidRDefault="003577B6" w:rsidP="00654025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Stellen Sie </w:t>
      </w:r>
      <w:r w:rsidR="00654025">
        <w:rPr>
          <w:rFonts w:ascii="Arial" w:hAnsi="Arial" w:cs="Arial"/>
          <w:sz w:val="22"/>
          <w:szCs w:val="22"/>
        </w:rPr>
        <w:t xml:space="preserve">anhand von M1 Aspekte zu den </w:t>
      </w:r>
      <w:r>
        <w:rPr>
          <w:rFonts w:ascii="Arial" w:hAnsi="Arial" w:cs="Arial"/>
          <w:sz w:val="22"/>
          <w:szCs w:val="22"/>
        </w:rPr>
        <w:t>Begriffe</w:t>
      </w:r>
      <w:r w:rsidR="0065402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autotroph und heterotroph tabel</w:t>
      </w:r>
      <w:r w:rsidR="0065402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larisch gegenüber.</w:t>
      </w:r>
    </w:p>
    <w:p w14:paraId="0B0C0122" w14:textId="52E3E806" w:rsidR="003577B6" w:rsidRDefault="003577B6" w:rsidP="00654025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Erstellen Sie </w:t>
      </w:r>
      <w:r w:rsidR="00654025">
        <w:rPr>
          <w:rFonts w:ascii="Arial" w:hAnsi="Arial" w:cs="Arial"/>
          <w:sz w:val="22"/>
          <w:szCs w:val="22"/>
        </w:rPr>
        <w:t xml:space="preserve">anhand von M2 </w:t>
      </w:r>
      <w:r>
        <w:rPr>
          <w:rFonts w:ascii="Arial" w:hAnsi="Arial" w:cs="Arial"/>
          <w:sz w:val="22"/>
          <w:szCs w:val="22"/>
        </w:rPr>
        <w:t>ein Reaktionsschema, das die Zusammenhänge der we</w:t>
      </w:r>
      <w:r w:rsidR="0065402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sent</w:t>
      </w:r>
      <w:r w:rsidR="0065402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lichen Elemen</w:t>
      </w:r>
      <w:r w:rsidR="0088762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te der Assimilation </w:t>
      </w:r>
      <w:r w:rsidR="007C2A70">
        <w:rPr>
          <w:rFonts w:ascii="Arial" w:hAnsi="Arial" w:cs="Arial"/>
          <w:sz w:val="22"/>
          <w:szCs w:val="22"/>
        </w:rPr>
        <w:t xml:space="preserve">bei Pflanzen </w:t>
      </w:r>
      <w:r>
        <w:rPr>
          <w:rFonts w:ascii="Arial" w:hAnsi="Arial" w:cs="Arial"/>
          <w:sz w:val="22"/>
          <w:szCs w:val="22"/>
        </w:rPr>
        <w:t>darstellt.</w:t>
      </w:r>
    </w:p>
    <w:p w14:paraId="5FD4F5E0" w14:textId="1173AF9F" w:rsidR="007C2A70" w:rsidRPr="008B116E" w:rsidRDefault="007C2A70" w:rsidP="007C2A70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Vergleichen Sie autotrophe und heterotrophe Assimilation tabellarisch hinsichtlich der Edukte, Produkte und Energiequelle (M2).</w:t>
      </w:r>
    </w:p>
    <w:p w14:paraId="15D7E296" w14:textId="77777777" w:rsidR="008B116E" w:rsidRPr="008B116E" w:rsidRDefault="008B116E">
      <w:pPr>
        <w:rPr>
          <w:rFonts w:ascii="Arial" w:hAnsi="Arial" w:cs="Arial"/>
          <w:sz w:val="22"/>
          <w:szCs w:val="22"/>
        </w:rPr>
      </w:pPr>
    </w:p>
    <w:p w14:paraId="55668DC0" w14:textId="77777777" w:rsidR="008B116E" w:rsidRPr="008B116E" w:rsidRDefault="008B116E">
      <w:pPr>
        <w:rPr>
          <w:rFonts w:ascii="Arial" w:hAnsi="Arial" w:cs="Arial"/>
          <w:sz w:val="22"/>
          <w:szCs w:val="22"/>
        </w:rPr>
      </w:pPr>
    </w:p>
    <w:p w14:paraId="1C43787F" w14:textId="77777777" w:rsidR="008B116E" w:rsidRPr="008B116E" w:rsidRDefault="008B116E">
      <w:pPr>
        <w:rPr>
          <w:rFonts w:ascii="Arial" w:hAnsi="Arial" w:cs="Arial"/>
          <w:sz w:val="22"/>
          <w:szCs w:val="22"/>
        </w:rPr>
      </w:pPr>
    </w:p>
    <w:p w14:paraId="376298A7" w14:textId="55148043" w:rsidR="008B116E" w:rsidRPr="0093732A" w:rsidRDefault="0093732A">
      <w:pPr>
        <w:rPr>
          <w:rFonts w:ascii="Arial" w:hAnsi="Arial" w:cs="Arial"/>
          <w:b/>
          <w:bCs/>
          <w:sz w:val="22"/>
          <w:szCs w:val="22"/>
        </w:rPr>
      </w:pPr>
      <w:r w:rsidRPr="0093732A">
        <w:rPr>
          <w:rFonts w:ascii="Arial" w:hAnsi="Arial" w:cs="Arial"/>
          <w:b/>
          <w:bCs/>
          <w:sz w:val="22"/>
          <w:szCs w:val="22"/>
        </w:rPr>
        <w:t>Materialien:</w:t>
      </w:r>
    </w:p>
    <w:p w14:paraId="5664AC3F" w14:textId="77777777" w:rsidR="0093732A" w:rsidRDefault="0093732A">
      <w:pPr>
        <w:rPr>
          <w:rFonts w:ascii="Arial" w:hAnsi="Arial" w:cs="Arial"/>
          <w:sz w:val="22"/>
          <w:szCs w:val="22"/>
        </w:rPr>
      </w:pPr>
    </w:p>
    <w:p w14:paraId="3F302921" w14:textId="1FA609AC" w:rsidR="0093732A" w:rsidRPr="0093732A" w:rsidRDefault="0093732A">
      <w:pPr>
        <w:rPr>
          <w:rFonts w:ascii="Arial" w:hAnsi="Arial" w:cs="Arial"/>
          <w:b/>
          <w:bCs/>
          <w:sz w:val="22"/>
          <w:szCs w:val="22"/>
        </w:rPr>
      </w:pPr>
      <w:r w:rsidRPr="0093732A">
        <w:rPr>
          <w:rFonts w:ascii="Arial" w:hAnsi="Arial" w:cs="Arial"/>
          <w:b/>
          <w:bCs/>
          <w:sz w:val="22"/>
          <w:szCs w:val="22"/>
        </w:rPr>
        <w:t>M1</w:t>
      </w:r>
      <w:r w:rsidRPr="0093732A">
        <w:rPr>
          <w:rFonts w:ascii="Arial" w:hAnsi="Arial" w:cs="Arial"/>
          <w:b/>
          <w:bCs/>
          <w:sz w:val="22"/>
          <w:szCs w:val="22"/>
        </w:rPr>
        <w:tab/>
        <w:t>Stoffwechsel-Typen</w:t>
      </w:r>
    </w:p>
    <w:p w14:paraId="5600B40F" w14:textId="798E976C" w:rsidR="0093732A" w:rsidRDefault="00D9235A" w:rsidP="008876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Lebewesen stellen ihre körpereigenen Stoffe aus Grundstoffen her, die sie entweder selbst erzeugen oder mit der Nahrung aufnehmen. Am Anfang </w:t>
      </w:r>
      <w:r w:rsidR="00654025">
        <w:rPr>
          <w:rFonts w:ascii="Arial" w:hAnsi="Arial" w:cs="Arial"/>
          <w:sz w:val="22"/>
          <w:szCs w:val="22"/>
        </w:rPr>
        <w:t xml:space="preserve">aller </w:t>
      </w:r>
      <w:r>
        <w:rPr>
          <w:rFonts w:ascii="Arial" w:hAnsi="Arial" w:cs="Arial"/>
          <w:sz w:val="22"/>
          <w:szCs w:val="22"/>
        </w:rPr>
        <w:t>Synthesekette</w:t>
      </w:r>
      <w:r w:rsidR="0065402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steht die Gluko</w:t>
      </w:r>
      <w:r w:rsidR="0065402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se, die in der Photosynthese erzeugt wird. Lebewesen, die mit </w:t>
      </w:r>
      <w:r w:rsidRPr="00D9235A">
        <w:rPr>
          <w:rFonts w:ascii="Arial" w:hAnsi="Arial" w:cs="Arial"/>
          <w:sz w:val="22"/>
          <w:szCs w:val="22"/>
        </w:rPr>
        <w:t>Hilfe einer Energiequelle und einem Reduktionsmittel aus dem anorganischen Stoff Kohlenstoffdioxid</w:t>
      </w:r>
      <w:r w:rsidR="00654025">
        <w:rPr>
          <w:rFonts w:ascii="Arial" w:hAnsi="Arial" w:cs="Arial"/>
          <w:sz w:val="22"/>
          <w:szCs w:val="22"/>
        </w:rPr>
        <w:t xml:space="preserve"> organische Stoffe wie</w:t>
      </w:r>
      <w:r w:rsidRPr="00D9235A">
        <w:rPr>
          <w:rFonts w:ascii="Arial" w:hAnsi="Arial" w:cs="Arial"/>
          <w:sz w:val="22"/>
          <w:szCs w:val="22"/>
        </w:rPr>
        <w:t xml:space="preserve"> Glukose erzeu</w:t>
      </w:r>
      <w:r w:rsidR="0088762E">
        <w:rPr>
          <w:rFonts w:ascii="Arial" w:hAnsi="Arial" w:cs="Arial"/>
          <w:sz w:val="22"/>
          <w:szCs w:val="22"/>
        </w:rPr>
        <w:softHyphen/>
      </w:r>
      <w:r w:rsidRPr="00D9235A">
        <w:rPr>
          <w:rFonts w:ascii="Arial" w:hAnsi="Arial" w:cs="Arial"/>
          <w:sz w:val="22"/>
          <w:szCs w:val="22"/>
        </w:rPr>
        <w:t>gen können, nennt man autotroph (</w:t>
      </w:r>
      <w:r w:rsidRPr="00D9235A">
        <w:rPr>
          <w:rFonts w:ascii="Arial" w:hAnsi="Arial" w:cs="Arial"/>
          <w:i/>
          <w:iCs/>
          <w:sz w:val="22"/>
          <w:szCs w:val="22"/>
        </w:rPr>
        <w:t>autos</w:t>
      </w:r>
      <w:r w:rsidRPr="00D9235A">
        <w:rPr>
          <w:rFonts w:ascii="Arial" w:hAnsi="Arial" w:cs="Arial"/>
          <w:sz w:val="22"/>
          <w:szCs w:val="22"/>
        </w:rPr>
        <w:t xml:space="preserve">, altgriechisch: selbst; </w:t>
      </w:r>
      <w:r w:rsidRPr="00D9235A">
        <w:rPr>
          <w:rFonts w:ascii="Arial" w:hAnsi="Arial" w:cs="Arial"/>
          <w:i/>
          <w:iCs/>
          <w:sz w:val="22"/>
          <w:szCs w:val="22"/>
        </w:rPr>
        <w:t>trophe</w:t>
      </w:r>
      <w:r w:rsidRPr="00D9235A">
        <w:rPr>
          <w:rFonts w:ascii="Arial" w:hAnsi="Arial" w:cs="Arial"/>
          <w:sz w:val="22"/>
          <w:szCs w:val="22"/>
        </w:rPr>
        <w:t>, altgrie</w:t>
      </w:r>
      <w:r w:rsidR="00654025">
        <w:rPr>
          <w:rFonts w:ascii="Arial" w:hAnsi="Arial" w:cs="Arial"/>
          <w:sz w:val="22"/>
          <w:szCs w:val="22"/>
        </w:rPr>
        <w:softHyphen/>
      </w:r>
      <w:r w:rsidRPr="00D9235A">
        <w:rPr>
          <w:rFonts w:ascii="Arial" w:hAnsi="Arial" w:cs="Arial"/>
          <w:sz w:val="22"/>
          <w:szCs w:val="22"/>
        </w:rPr>
        <w:t>chisch: Nahrung)</w:t>
      </w:r>
      <w:r>
        <w:rPr>
          <w:rFonts w:ascii="Arial" w:hAnsi="Arial" w:cs="Arial"/>
          <w:sz w:val="22"/>
          <w:szCs w:val="22"/>
        </w:rPr>
        <w:t xml:space="preserve">. Lebewesen, die </w:t>
      </w:r>
      <w:r w:rsidR="00E80E86">
        <w:rPr>
          <w:rFonts w:ascii="Arial" w:hAnsi="Arial" w:cs="Arial"/>
          <w:sz w:val="22"/>
          <w:szCs w:val="22"/>
        </w:rPr>
        <w:t xml:space="preserve">(fremde) </w:t>
      </w:r>
      <w:r>
        <w:rPr>
          <w:rFonts w:ascii="Arial" w:hAnsi="Arial" w:cs="Arial"/>
          <w:sz w:val="22"/>
          <w:szCs w:val="22"/>
        </w:rPr>
        <w:t>Makronährstoffe mit der Nahrung auf</w:t>
      </w:r>
      <w:r w:rsidR="0088762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nehmen müssen, um daraus ihre körpereigenen Stoffe herzustellen, nennt man heterotroph (</w:t>
      </w:r>
      <w:r w:rsidRPr="00D9235A">
        <w:rPr>
          <w:rFonts w:ascii="Arial" w:hAnsi="Arial" w:cs="Arial"/>
          <w:i/>
          <w:iCs/>
          <w:sz w:val="22"/>
          <w:szCs w:val="22"/>
        </w:rPr>
        <w:t>heteros</w:t>
      </w:r>
      <w:r>
        <w:rPr>
          <w:rFonts w:ascii="Arial" w:hAnsi="Arial" w:cs="Arial"/>
          <w:sz w:val="22"/>
          <w:szCs w:val="22"/>
        </w:rPr>
        <w:t>, altgriechisch: fremd, anders). Photoautotrophe Lebewesen nutzen für die Herstel</w:t>
      </w:r>
      <w:r w:rsidR="0088762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lung von Glukose Licht-Energie.</w:t>
      </w:r>
    </w:p>
    <w:p w14:paraId="5B5F0597" w14:textId="77777777" w:rsidR="003577B6" w:rsidRDefault="003577B6" w:rsidP="003577B6">
      <w:pPr>
        <w:rPr>
          <w:rFonts w:ascii="Arial" w:hAnsi="Arial" w:cs="Arial"/>
          <w:sz w:val="22"/>
          <w:szCs w:val="22"/>
        </w:rPr>
      </w:pPr>
    </w:p>
    <w:p w14:paraId="5A02A261" w14:textId="741D5A0C" w:rsidR="003577B6" w:rsidRPr="003577B6" w:rsidRDefault="003577B6" w:rsidP="003577B6">
      <w:pPr>
        <w:rPr>
          <w:rFonts w:ascii="Arial" w:hAnsi="Arial" w:cs="Arial"/>
          <w:b/>
          <w:bCs/>
          <w:sz w:val="22"/>
          <w:szCs w:val="22"/>
        </w:rPr>
      </w:pPr>
      <w:r w:rsidRPr="003577B6">
        <w:rPr>
          <w:rFonts w:ascii="Arial" w:hAnsi="Arial" w:cs="Arial"/>
          <w:b/>
          <w:bCs/>
          <w:sz w:val="22"/>
          <w:szCs w:val="22"/>
        </w:rPr>
        <w:t>M2</w:t>
      </w:r>
      <w:r w:rsidRPr="003577B6">
        <w:rPr>
          <w:rFonts w:ascii="Arial" w:hAnsi="Arial" w:cs="Arial"/>
          <w:b/>
          <w:bCs/>
          <w:sz w:val="22"/>
          <w:szCs w:val="22"/>
        </w:rPr>
        <w:tab/>
        <w:t>Assimilation</w:t>
      </w:r>
    </w:p>
    <w:p w14:paraId="4EB1FAA7" w14:textId="092C472A" w:rsidR="003577B6" w:rsidRDefault="003577B6" w:rsidP="008876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77B6">
        <w:rPr>
          <w:rFonts w:ascii="Arial" w:hAnsi="Arial" w:cs="Arial"/>
          <w:sz w:val="22"/>
          <w:szCs w:val="22"/>
        </w:rPr>
        <w:t>Assimilation bedeutet auf deutsch: Angleichung (</w:t>
      </w:r>
      <w:r w:rsidRPr="003577B6">
        <w:rPr>
          <w:rFonts w:ascii="Arial" w:hAnsi="Arial" w:cs="Arial"/>
          <w:i/>
          <w:iCs/>
          <w:sz w:val="22"/>
          <w:szCs w:val="22"/>
        </w:rPr>
        <w:t>ad</w:t>
      </w:r>
      <w:r w:rsidRPr="003577B6">
        <w:rPr>
          <w:rFonts w:ascii="Arial" w:hAnsi="Arial" w:cs="Arial"/>
          <w:sz w:val="22"/>
          <w:szCs w:val="22"/>
        </w:rPr>
        <w:t xml:space="preserve">, lateinisch: zu, hin; </w:t>
      </w:r>
      <w:r w:rsidRPr="003577B6">
        <w:rPr>
          <w:rFonts w:ascii="Arial" w:hAnsi="Arial" w:cs="Arial"/>
          <w:i/>
          <w:iCs/>
          <w:sz w:val="22"/>
          <w:szCs w:val="22"/>
        </w:rPr>
        <w:t>similis</w:t>
      </w:r>
      <w:r w:rsidRPr="003577B6">
        <w:rPr>
          <w:rFonts w:ascii="Arial" w:hAnsi="Arial" w:cs="Arial"/>
          <w:sz w:val="22"/>
          <w:szCs w:val="22"/>
        </w:rPr>
        <w:t xml:space="preserve">, lateinisch: ähnlich; </w:t>
      </w:r>
      <w:r w:rsidRPr="003577B6">
        <w:rPr>
          <w:rFonts w:ascii="Arial" w:hAnsi="Arial" w:cs="Arial"/>
          <w:i/>
          <w:iCs/>
          <w:sz w:val="22"/>
          <w:szCs w:val="22"/>
        </w:rPr>
        <w:t>assimilare</w:t>
      </w:r>
      <w:r w:rsidRPr="003577B6">
        <w:rPr>
          <w:rFonts w:ascii="Arial" w:hAnsi="Arial" w:cs="Arial"/>
          <w:sz w:val="22"/>
          <w:szCs w:val="22"/>
        </w:rPr>
        <w:t>, lateinisch: angleichen). Im Rahmen der Photosynthese bedeutet Assimi</w:t>
      </w:r>
      <w:r w:rsidR="0088762E">
        <w:rPr>
          <w:rFonts w:ascii="Arial" w:hAnsi="Arial" w:cs="Arial"/>
          <w:sz w:val="22"/>
          <w:szCs w:val="22"/>
        </w:rPr>
        <w:softHyphen/>
      </w:r>
      <w:r w:rsidRPr="003577B6">
        <w:rPr>
          <w:rFonts w:ascii="Arial" w:hAnsi="Arial" w:cs="Arial"/>
          <w:sz w:val="22"/>
          <w:szCs w:val="22"/>
        </w:rPr>
        <w:t>lation, dass aus dem anorganische</w:t>
      </w:r>
      <w:r w:rsidR="0088762E">
        <w:rPr>
          <w:rFonts w:ascii="Arial" w:hAnsi="Arial" w:cs="Arial"/>
          <w:sz w:val="22"/>
          <w:szCs w:val="22"/>
        </w:rPr>
        <w:t>n</w:t>
      </w:r>
      <w:r w:rsidRPr="003577B6">
        <w:rPr>
          <w:rFonts w:ascii="Arial" w:hAnsi="Arial" w:cs="Arial"/>
          <w:sz w:val="22"/>
          <w:szCs w:val="22"/>
        </w:rPr>
        <w:t xml:space="preserve"> Edukt Kohlenstoffdioxid ein organisches Produkt entsteht. Damit hat sich der Kohlenstoff</w:t>
      </w:r>
      <w:r w:rsidR="00F837F8">
        <w:rPr>
          <w:rFonts w:ascii="Arial" w:hAnsi="Arial" w:cs="Arial"/>
          <w:sz w:val="22"/>
          <w:szCs w:val="22"/>
        </w:rPr>
        <w:t xml:space="preserve"> –</w:t>
      </w:r>
      <w:r w:rsidRPr="003577B6">
        <w:rPr>
          <w:rFonts w:ascii="Arial" w:hAnsi="Arial" w:cs="Arial"/>
          <w:sz w:val="22"/>
          <w:szCs w:val="22"/>
        </w:rPr>
        <w:t xml:space="preserve"> aus der „anorganischen Welt“ kommend</w:t>
      </w:r>
      <w:r w:rsidR="00F837F8">
        <w:rPr>
          <w:rFonts w:ascii="Arial" w:hAnsi="Arial" w:cs="Arial"/>
          <w:sz w:val="22"/>
          <w:szCs w:val="22"/>
        </w:rPr>
        <w:t xml:space="preserve"> –</w:t>
      </w:r>
      <w:r w:rsidRPr="003577B6">
        <w:rPr>
          <w:rFonts w:ascii="Arial" w:hAnsi="Arial" w:cs="Arial"/>
          <w:sz w:val="22"/>
          <w:szCs w:val="22"/>
        </w:rPr>
        <w:t xml:space="preserve"> </w:t>
      </w:r>
      <w:r w:rsidR="0088762E">
        <w:rPr>
          <w:rFonts w:ascii="Arial" w:hAnsi="Arial" w:cs="Arial"/>
          <w:sz w:val="22"/>
          <w:szCs w:val="22"/>
        </w:rPr>
        <w:t xml:space="preserve">quasi </w:t>
      </w:r>
      <w:r w:rsidRPr="003577B6">
        <w:rPr>
          <w:rFonts w:ascii="Arial" w:hAnsi="Arial" w:cs="Arial"/>
          <w:sz w:val="22"/>
          <w:szCs w:val="22"/>
        </w:rPr>
        <w:t>an die „orga</w:t>
      </w:r>
      <w:r w:rsidR="00F837F8">
        <w:rPr>
          <w:rFonts w:ascii="Arial" w:hAnsi="Arial" w:cs="Arial"/>
          <w:sz w:val="22"/>
          <w:szCs w:val="22"/>
        </w:rPr>
        <w:softHyphen/>
      </w:r>
      <w:r w:rsidRPr="003577B6">
        <w:rPr>
          <w:rFonts w:ascii="Arial" w:hAnsi="Arial" w:cs="Arial"/>
          <w:sz w:val="22"/>
          <w:szCs w:val="22"/>
        </w:rPr>
        <w:t>ni</w:t>
      </w:r>
      <w:r w:rsidR="00F837F8">
        <w:rPr>
          <w:rFonts w:ascii="Arial" w:hAnsi="Arial" w:cs="Arial"/>
          <w:sz w:val="22"/>
          <w:szCs w:val="22"/>
        </w:rPr>
        <w:softHyphen/>
      </w:r>
      <w:r w:rsidR="0088762E">
        <w:rPr>
          <w:rFonts w:ascii="Arial" w:hAnsi="Arial" w:cs="Arial"/>
          <w:sz w:val="22"/>
          <w:szCs w:val="22"/>
        </w:rPr>
        <w:softHyphen/>
      </w:r>
      <w:r w:rsidR="00F837F8">
        <w:rPr>
          <w:rFonts w:ascii="Arial" w:hAnsi="Arial" w:cs="Arial"/>
          <w:sz w:val="22"/>
          <w:szCs w:val="22"/>
        </w:rPr>
        <w:softHyphen/>
      </w:r>
      <w:r w:rsidRPr="003577B6">
        <w:rPr>
          <w:rFonts w:ascii="Arial" w:hAnsi="Arial" w:cs="Arial"/>
          <w:sz w:val="22"/>
          <w:szCs w:val="22"/>
        </w:rPr>
        <w:t xml:space="preserve">sche Welt“ angeglichen. Die Assimilation ist ein endothermer Prozess, </w:t>
      </w:r>
      <w:r w:rsidR="0088762E">
        <w:rPr>
          <w:rFonts w:ascii="Arial" w:hAnsi="Arial" w:cs="Arial"/>
          <w:sz w:val="22"/>
          <w:szCs w:val="22"/>
        </w:rPr>
        <w:t>in</w:t>
      </w:r>
      <w:r w:rsidRPr="003577B6">
        <w:rPr>
          <w:rFonts w:ascii="Arial" w:hAnsi="Arial" w:cs="Arial"/>
          <w:sz w:val="22"/>
          <w:szCs w:val="22"/>
        </w:rPr>
        <w:t xml:space="preserve"> dem der Kohlenstoff</w:t>
      </w:r>
      <w:r w:rsidR="00157427">
        <w:rPr>
          <w:rFonts w:ascii="Arial" w:hAnsi="Arial" w:cs="Arial"/>
          <w:sz w:val="22"/>
          <w:szCs w:val="22"/>
        </w:rPr>
        <w:t xml:space="preserve"> </w:t>
      </w:r>
      <w:r w:rsidRPr="003577B6">
        <w:rPr>
          <w:rFonts w:ascii="Arial" w:hAnsi="Arial" w:cs="Arial"/>
          <w:sz w:val="22"/>
          <w:szCs w:val="22"/>
        </w:rPr>
        <w:t>reduziert wird. Sie benötigt deshalb eine Energiequelle (bei photoautotrophen Lebewesen: Licht-Energie) und ein Reduktionsmittel, das dabei von seiner reduzierten in die oxidierte Form übergeht.</w:t>
      </w:r>
    </w:p>
    <w:p w14:paraId="424F4269" w14:textId="593E29AA" w:rsidR="00DA7E37" w:rsidRDefault="007C2A70" w:rsidP="007C2A70">
      <w:pPr>
        <w:spacing w:before="1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Heterotrophe Lebewesen nehmen organische Stoff</w:t>
      </w:r>
      <w:r w:rsidR="00F837F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als Nahrung auf, zerlegen sie in ihre Bau</w:t>
      </w:r>
      <w:r>
        <w:rPr>
          <w:rFonts w:ascii="Arial" w:hAnsi="Arial" w:cs="Arial"/>
          <w:sz w:val="22"/>
          <w:szCs w:val="22"/>
        </w:rPr>
        <w:softHyphen/>
        <w:t>steine und erstellen darau</w:t>
      </w:r>
      <w:r w:rsidR="00F837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körpereigene organische Stoffe (z. B. Proteine). Der letztere Vor</w:t>
      </w:r>
      <w:r>
        <w:rPr>
          <w:rFonts w:ascii="Arial" w:hAnsi="Arial" w:cs="Arial"/>
          <w:sz w:val="22"/>
          <w:szCs w:val="22"/>
        </w:rPr>
        <w:softHyphen/>
        <w:t>gang wird als heterotrophe Assimilation bezeichnet.</w:t>
      </w:r>
      <w:r w:rsidR="00DA7E37">
        <w:rPr>
          <w:b/>
          <w:bCs/>
          <w:sz w:val="28"/>
          <w:szCs w:val="28"/>
        </w:rPr>
        <w:br w:type="page"/>
      </w:r>
    </w:p>
    <w:p w14:paraId="37FC4F64" w14:textId="3BBFA5FA" w:rsidR="0093732A" w:rsidRPr="008E6BAA" w:rsidRDefault="008E6BAA">
      <w:pPr>
        <w:rPr>
          <w:b/>
          <w:bCs/>
          <w:sz w:val="28"/>
          <w:szCs w:val="28"/>
        </w:rPr>
      </w:pPr>
      <w:r w:rsidRPr="008E6BAA">
        <w:rPr>
          <w:b/>
          <w:bCs/>
          <w:sz w:val="28"/>
          <w:szCs w:val="28"/>
        </w:rPr>
        <w:lastRenderedPageBreak/>
        <w:t>Hinweise für die Lehrkraft</w:t>
      </w:r>
    </w:p>
    <w:p w14:paraId="432922E7" w14:textId="77777777" w:rsidR="008B116E" w:rsidRDefault="008B116E"/>
    <w:p w14:paraId="2823A50E" w14:textId="2A4F0FBA" w:rsidR="008E6BAA" w:rsidRPr="008E6BAA" w:rsidRDefault="008E6BAA">
      <w:pPr>
        <w:rPr>
          <w:b/>
          <w:bCs/>
        </w:rPr>
      </w:pPr>
      <w:r w:rsidRPr="008E6BAA">
        <w:rPr>
          <w:b/>
          <w:bCs/>
        </w:rPr>
        <w:t>1</w:t>
      </w:r>
      <w:r w:rsidRPr="008E6BAA">
        <w:rPr>
          <w:b/>
          <w:bCs/>
        </w:rPr>
        <w:tab/>
        <w:t>Vorwissen</w:t>
      </w:r>
    </w:p>
    <w:p w14:paraId="7DF39718" w14:textId="0B3B559B" w:rsidR="008B116E" w:rsidRPr="008E6BAA" w:rsidRDefault="008E6BAA" w:rsidP="00DA7E37">
      <w:pPr>
        <w:jc w:val="both"/>
        <w:rPr>
          <w:i/>
        </w:rPr>
      </w:pPr>
      <w:r>
        <w:rPr>
          <w:i/>
        </w:rPr>
        <w:t>Mit Aufgabe 1 wiederholen die Kursteilnehmer, am besten als vorbereitende Hausaufgabe, ihr Grundwissen zur Photosynthese und wenden dabei Vorwissen aus dem Chemie-Unterricht an.</w:t>
      </w:r>
    </w:p>
    <w:p w14:paraId="4A1C7B23" w14:textId="77777777" w:rsidR="008B116E" w:rsidRDefault="008B116E"/>
    <w:p w14:paraId="0B32EBF7" w14:textId="77777777" w:rsidR="008E6BAA" w:rsidRPr="005C1111" w:rsidRDefault="008E6BAA" w:rsidP="008E6BAA">
      <w:pPr>
        <w:rPr>
          <w:rFonts w:ascii="Arial" w:hAnsi="Arial" w:cs="Arial"/>
        </w:rPr>
      </w:pPr>
      <w:r>
        <w:t>1.1</w:t>
      </w:r>
      <w:r>
        <w:tab/>
      </w:r>
      <w:r w:rsidRPr="005C1111">
        <w:rPr>
          <w:rFonts w:ascii="Arial" w:hAnsi="Arial" w:cs="Arial"/>
        </w:rPr>
        <w:t>6 CO</w:t>
      </w:r>
      <w:r w:rsidRPr="005C1111">
        <w:rPr>
          <w:rFonts w:ascii="Arial" w:hAnsi="Arial" w:cs="Arial"/>
          <w:vertAlign w:val="subscript"/>
        </w:rPr>
        <w:t>2</w:t>
      </w:r>
      <w:r w:rsidRPr="005C1111">
        <w:rPr>
          <w:rFonts w:ascii="Arial" w:hAnsi="Arial" w:cs="Arial"/>
        </w:rPr>
        <w:t xml:space="preserve">  +  6  H</w:t>
      </w:r>
      <w:r w:rsidRPr="005C1111">
        <w:rPr>
          <w:rFonts w:ascii="Arial" w:hAnsi="Arial" w:cs="Arial"/>
          <w:vertAlign w:val="subscript"/>
        </w:rPr>
        <w:t>2</w:t>
      </w:r>
      <w:r w:rsidRPr="005C1111">
        <w:rPr>
          <w:rFonts w:ascii="Arial" w:hAnsi="Arial" w:cs="Arial"/>
        </w:rPr>
        <w:t>O   →   6 O</w:t>
      </w:r>
      <w:r w:rsidRPr="005C1111">
        <w:rPr>
          <w:rFonts w:ascii="Arial" w:hAnsi="Arial" w:cs="Arial"/>
          <w:vertAlign w:val="subscript"/>
        </w:rPr>
        <w:t>2</w:t>
      </w:r>
      <w:r w:rsidRPr="005C1111">
        <w:rPr>
          <w:rFonts w:ascii="Arial" w:hAnsi="Arial" w:cs="Arial"/>
        </w:rPr>
        <w:t xml:space="preserve">  +  C</w:t>
      </w:r>
      <w:r w:rsidRPr="005C1111">
        <w:rPr>
          <w:rFonts w:ascii="Arial" w:hAnsi="Arial" w:cs="Arial"/>
          <w:vertAlign w:val="subscript"/>
        </w:rPr>
        <w:t>6</w:t>
      </w:r>
      <w:r w:rsidRPr="005C1111">
        <w:rPr>
          <w:rFonts w:ascii="Arial" w:hAnsi="Arial" w:cs="Arial"/>
        </w:rPr>
        <w:t>H</w:t>
      </w:r>
      <w:r w:rsidRPr="005C1111">
        <w:rPr>
          <w:rFonts w:ascii="Arial" w:hAnsi="Arial" w:cs="Arial"/>
          <w:vertAlign w:val="subscript"/>
        </w:rPr>
        <w:t>12</w:t>
      </w:r>
      <w:r w:rsidRPr="005C1111">
        <w:rPr>
          <w:rFonts w:ascii="Arial" w:hAnsi="Arial" w:cs="Arial"/>
        </w:rPr>
        <w:t>O</w:t>
      </w:r>
      <w:r w:rsidRPr="005C1111">
        <w:rPr>
          <w:rFonts w:ascii="Arial" w:hAnsi="Arial" w:cs="Arial"/>
          <w:vertAlign w:val="subscript"/>
        </w:rPr>
        <w:t>6</w:t>
      </w:r>
    </w:p>
    <w:p w14:paraId="597D0701" w14:textId="3B931575" w:rsidR="008E6BAA" w:rsidRDefault="008E6BAA"/>
    <w:p w14:paraId="7F80FA94" w14:textId="75B380C5" w:rsidR="008E6BAA" w:rsidRDefault="008E6BAA" w:rsidP="00DA7E37">
      <w:pPr>
        <w:jc w:val="both"/>
      </w:pPr>
      <w:r>
        <w:t>1.2</w:t>
      </w:r>
      <w:r>
        <w:tab/>
        <w:t xml:space="preserve">Licht-Energie wird umgewandelt in chemische Energie / innere Energie (im Sinne der </w:t>
      </w:r>
      <w:r w:rsidR="00DA7E37">
        <w:tab/>
      </w:r>
      <w:r>
        <w:t>Chemie) / Bindungsenergie im Glukose-Molekül</w:t>
      </w:r>
    </w:p>
    <w:p w14:paraId="5A0BC1CE" w14:textId="22C7798F" w:rsidR="00E80E86" w:rsidRDefault="00E80E86" w:rsidP="00DA7E37">
      <w:pPr>
        <w:jc w:val="both"/>
        <w:rPr>
          <w:i/>
        </w:rPr>
      </w:pPr>
      <w:r>
        <w:tab/>
      </w:r>
      <w:r>
        <w:rPr>
          <w:i/>
        </w:rPr>
        <w:t>ggf. auch Darstellung als Schema z. B. mit einem Schleifenpfeil</w:t>
      </w:r>
      <w:r w:rsidR="00733B60">
        <w:rPr>
          <w:i/>
        </w:rPr>
        <w:t>:</w:t>
      </w:r>
    </w:p>
    <w:p w14:paraId="668389E8" w14:textId="77777777" w:rsidR="00733B60" w:rsidRDefault="00733B60" w:rsidP="00DA7E37">
      <w:pPr>
        <w:jc w:val="both"/>
        <w:rPr>
          <w:i/>
        </w:rPr>
      </w:pPr>
    </w:p>
    <w:p w14:paraId="6128A0CC" w14:textId="57F15680" w:rsidR="00733B60" w:rsidRDefault="00733B60" w:rsidP="00733B60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F76C8BD" wp14:editId="2337B3D1">
            <wp:simplePos x="0" y="0"/>
            <wp:positionH relativeFrom="column">
              <wp:posOffset>1019810</wp:posOffset>
            </wp:positionH>
            <wp:positionV relativeFrom="paragraph">
              <wp:posOffset>-635</wp:posOffset>
            </wp:positionV>
            <wp:extent cx="3713480" cy="517019"/>
            <wp:effectExtent l="0" t="0" r="1270" b="0"/>
            <wp:wrapSquare wrapText="bothSides"/>
            <wp:docPr id="181070360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5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BBB9F9" w14:textId="77777777" w:rsidR="00733B60" w:rsidRPr="00E80E86" w:rsidRDefault="00733B60" w:rsidP="00DA7E37">
      <w:pPr>
        <w:jc w:val="both"/>
        <w:rPr>
          <w:i/>
        </w:rPr>
      </w:pPr>
    </w:p>
    <w:p w14:paraId="55794AAE" w14:textId="77777777" w:rsidR="008E6BAA" w:rsidRDefault="008E6BAA"/>
    <w:p w14:paraId="6E6BA457" w14:textId="77777777" w:rsidR="00733B60" w:rsidRDefault="00733B60"/>
    <w:p w14:paraId="1E0A0E37" w14:textId="146B2B5F" w:rsidR="008E6BAA" w:rsidRPr="008E6BAA" w:rsidRDefault="008E6BAA">
      <w:r>
        <w:rPr>
          <w:noProof/>
        </w:rPr>
        <w:drawing>
          <wp:anchor distT="0" distB="0" distL="114300" distR="114300" simplePos="0" relativeHeight="251656192" behindDoc="0" locked="0" layoutInCell="1" allowOverlap="1" wp14:anchorId="6FFD0FF3" wp14:editId="185832A2">
            <wp:simplePos x="0" y="0"/>
            <wp:positionH relativeFrom="column">
              <wp:posOffset>963295</wp:posOffset>
            </wp:positionH>
            <wp:positionV relativeFrom="paragraph">
              <wp:posOffset>58273</wp:posOffset>
            </wp:positionV>
            <wp:extent cx="2879725" cy="434975"/>
            <wp:effectExtent l="0" t="0" r="0" b="3175"/>
            <wp:wrapSquare wrapText="bothSides"/>
            <wp:docPr id="11550136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1.3</w:t>
      </w:r>
      <w:r>
        <w:tab/>
      </w:r>
    </w:p>
    <w:p w14:paraId="1CA701CE" w14:textId="36E3CEBE" w:rsidR="008B116E" w:rsidRPr="008E6BAA" w:rsidRDefault="008B116E"/>
    <w:p w14:paraId="7B280539" w14:textId="77777777" w:rsidR="008B116E" w:rsidRPr="008E6BAA" w:rsidRDefault="008B116E"/>
    <w:p w14:paraId="463A032E" w14:textId="77777777" w:rsidR="00D9235A" w:rsidRDefault="00D9235A" w:rsidP="00D9235A">
      <w:pPr>
        <w:pStyle w:val="Listenabsatz"/>
        <w:spacing w:before="120"/>
        <w:ind w:left="57"/>
        <w:contextualSpacing w:val="0"/>
      </w:pPr>
      <w:r>
        <w:t>Bei zwei Elementen ist eine Veränderung der OZ festzustellen:</w:t>
      </w:r>
    </w:p>
    <w:p w14:paraId="3A98E510" w14:textId="77777777" w:rsidR="00D9235A" w:rsidRDefault="00D9235A" w:rsidP="00DA7E37">
      <w:pPr>
        <w:pStyle w:val="Listenabsatz"/>
        <w:numPr>
          <w:ilvl w:val="0"/>
          <w:numId w:val="2"/>
        </w:numPr>
        <w:jc w:val="both"/>
      </w:pPr>
      <w:r>
        <w:t xml:space="preserve">Ein Teil der Sauerstoff-Atome verändert seine OZ von –II zu 0; diese Atome werden </w:t>
      </w:r>
      <w:r w:rsidRPr="00CF1908">
        <w:rPr>
          <w:u w:val="single"/>
        </w:rPr>
        <w:t>oxidiert</w:t>
      </w:r>
      <w:r>
        <w:t>.</w:t>
      </w:r>
    </w:p>
    <w:p w14:paraId="16985920" w14:textId="77777777" w:rsidR="00D9235A" w:rsidRDefault="00D9235A" w:rsidP="00D9235A">
      <w:pPr>
        <w:pStyle w:val="Listenabsatz"/>
        <w:numPr>
          <w:ilvl w:val="0"/>
          <w:numId w:val="2"/>
        </w:numPr>
      </w:pPr>
      <w:r>
        <w:t xml:space="preserve">Alle Kohlenstoff-Atome verändern ihre OZ von +IV zu 0; sie werden </w:t>
      </w:r>
      <w:r w:rsidRPr="00CF1908">
        <w:rPr>
          <w:u w:val="single"/>
        </w:rPr>
        <w:t>reduziert</w:t>
      </w:r>
      <w:r>
        <w:t>.</w:t>
      </w:r>
    </w:p>
    <w:p w14:paraId="1CF7F2D7" w14:textId="573DC04C" w:rsidR="008B116E" w:rsidRPr="008E6BAA" w:rsidRDefault="008B116E"/>
    <w:p w14:paraId="02680761" w14:textId="6929D7AC" w:rsidR="008B116E" w:rsidRDefault="008E6BAA" w:rsidP="00DA7E37">
      <w:pPr>
        <w:spacing w:after="120"/>
        <w:jc w:val="both"/>
        <w:rPr>
          <w:i/>
        </w:rPr>
      </w:pPr>
      <w:r>
        <w:rPr>
          <w:i/>
        </w:rPr>
        <w:t>Die Bestimmung von Oxidationszahlen sollte allen</w:t>
      </w:r>
      <w:r w:rsidR="00F837F8">
        <w:rPr>
          <w:i/>
        </w:rPr>
        <w:t xml:space="preserve"> Kursteilnehmern</w:t>
      </w:r>
      <w:r>
        <w:rPr>
          <w:i/>
        </w:rPr>
        <w:t>, unabhängig vom Ausbil</w:t>
      </w:r>
      <w:r w:rsidR="00F837F8">
        <w:rPr>
          <w:i/>
        </w:rPr>
        <w:softHyphen/>
      </w:r>
      <w:r>
        <w:rPr>
          <w:i/>
        </w:rPr>
        <w:t>dungs</w:t>
      </w:r>
      <w:r w:rsidR="00F837F8">
        <w:rPr>
          <w:i/>
        </w:rPr>
        <w:softHyphen/>
      </w:r>
      <w:r w:rsidR="00DA7E37">
        <w:rPr>
          <w:i/>
        </w:rPr>
        <w:softHyphen/>
      </w:r>
      <w:r>
        <w:rPr>
          <w:i/>
        </w:rPr>
        <w:t>zweig, aus der 10. Klasse bekannt sein. Wenn Einhilfe nötig wird, sollten die hier</w:t>
      </w:r>
      <w:r w:rsidR="00F837F8">
        <w:rPr>
          <w:i/>
        </w:rPr>
        <w:t>für</w:t>
      </w:r>
      <w:r>
        <w:rPr>
          <w:i/>
        </w:rPr>
        <w:t xml:space="preserve"> wich</w:t>
      </w:r>
      <w:r w:rsidR="00F837F8">
        <w:rPr>
          <w:i/>
        </w:rPr>
        <w:softHyphen/>
      </w:r>
      <w:r>
        <w:rPr>
          <w:i/>
        </w:rPr>
        <w:t>ti</w:t>
      </w:r>
      <w:r w:rsidR="00F837F8">
        <w:rPr>
          <w:i/>
        </w:rPr>
        <w:softHyphen/>
      </w:r>
      <w:r>
        <w:rPr>
          <w:i/>
        </w:rPr>
        <w:t>gen Regeln zugänglich gemacht werden:</w:t>
      </w:r>
    </w:p>
    <w:p w14:paraId="507359DB" w14:textId="77777777" w:rsidR="008E6BAA" w:rsidRDefault="008E6BAA" w:rsidP="008E6BAA">
      <w:pPr>
        <w:pStyle w:val="Listenabsatz"/>
        <w:numPr>
          <w:ilvl w:val="0"/>
          <w:numId w:val="1"/>
        </w:numPr>
        <w:ind w:left="714" w:hanging="357"/>
      </w:pPr>
      <w:r>
        <w:t>Bei elementarem Vorkommen ist die OZ gleich Null.</w:t>
      </w:r>
    </w:p>
    <w:p w14:paraId="744AFC80" w14:textId="77777777" w:rsidR="008E6BAA" w:rsidRDefault="008E6BAA" w:rsidP="008E6BAA">
      <w:pPr>
        <w:pStyle w:val="Listenabsatz"/>
        <w:numPr>
          <w:ilvl w:val="0"/>
          <w:numId w:val="1"/>
        </w:numPr>
        <w:ind w:left="714" w:hanging="357"/>
      </w:pPr>
      <w:r>
        <w:t>Wasserstoff hat in Verbindungen (fast immer) die OZ +I.</w:t>
      </w:r>
    </w:p>
    <w:p w14:paraId="7BC5A173" w14:textId="77777777" w:rsidR="008E6BAA" w:rsidRDefault="008E6BAA" w:rsidP="008E6BAA">
      <w:pPr>
        <w:pStyle w:val="Listenabsatz"/>
        <w:numPr>
          <w:ilvl w:val="0"/>
          <w:numId w:val="1"/>
        </w:numPr>
        <w:ind w:left="714" w:hanging="357"/>
      </w:pPr>
      <w:r>
        <w:t>Sauerstoff hat in Verbindungen (fast immer) die OZ –II.</w:t>
      </w:r>
    </w:p>
    <w:p w14:paraId="67CFA8CB" w14:textId="54E7966A" w:rsidR="008E6BAA" w:rsidRDefault="008E6BAA" w:rsidP="00F837F8">
      <w:pPr>
        <w:pStyle w:val="Listenabsatz"/>
        <w:numPr>
          <w:ilvl w:val="0"/>
          <w:numId w:val="1"/>
        </w:numPr>
        <w:ind w:left="714" w:hanging="357"/>
        <w:jc w:val="both"/>
      </w:pPr>
      <w:r>
        <w:t>In ungeladenen Molekülen ist die Summe der OZ gleich Null</w:t>
      </w:r>
      <w:r w:rsidR="00F837F8">
        <w:t xml:space="preserve"> </w:t>
      </w:r>
      <w:r w:rsidR="00F837F8" w:rsidRPr="00F837F8">
        <w:rPr>
          <w:i/>
          <w:iCs/>
        </w:rPr>
        <w:t>(z. B. bei CO</w:t>
      </w:r>
      <w:r w:rsidR="00F837F8" w:rsidRPr="00F837F8">
        <w:rPr>
          <w:i/>
          <w:iCs/>
          <w:vertAlign w:val="subscript"/>
        </w:rPr>
        <w:t>2</w:t>
      </w:r>
      <w:r w:rsidR="00F837F8" w:rsidRPr="00F837F8">
        <w:rPr>
          <w:i/>
          <w:iCs/>
        </w:rPr>
        <w:t xml:space="preserve"> muss die Oxidationszahl des Sauerstoffs mit dem Index 2 multipliziert werden)</w:t>
      </w:r>
      <w:r>
        <w:t>.</w:t>
      </w:r>
    </w:p>
    <w:p w14:paraId="2D3D7E3D" w14:textId="77777777" w:rsidR="00D9235A" w:rsidRDefault="00D9235A" w:rsidP="00F837F8">
      <w:pPr>
        <w:jc w:val="both"/>
      </w:pPr>
    </w:p>
    <w:p w14:paraId="779A5CFB" w14:textId="6D3814F0" w:rsidR="008E6BAA" w:rsidRDefault="008E6BAA">
      <w:r>
        <w:t>1.4</w:t>
      </w:r>
      <w:r w:rsidR="00D9235A">
        <w:tab/>
        <w:t>Energiediagramm</w:t>
      </w:r>
    </w:p>
    <w:p w14:paraId="59F46391" w14:textId="77777777" w:rsidR="003577B6" w:rsidRDefault="003577B6"/>
    <w:p w14:paraId="0D40592F" w14:textId="408C5798" w:rsidR="00D9235A" w:rsidRDefault="00DA7E37" w:rsidP="00DA7E37">
      <w:pPr>
        <w:jc w:val="both"/>
      </w:pPr>
      <w:r>
        <w:tab/>
      </w:r>
      <w:r w:rsidR="00D9235A">
        <w:t>Die Photosynthese ist eine endotherme Reaktion, weil sie nur bei ständiger Energiezu</w:t>
      </w:r>
      <w:r>
        <w:softHyphen/>
      </w:r>
      <w:r>
        <w:tab/>
      </w:r>
      <w:r w:rsidR="00D9235A">
        <w:t>fuhr stattfindet.</w:t>
      </w:r>
    </w:p>
    <w:p w14:paraId="77C13CCE" w14:textId="7D4CC264" w:rsidR="008E6BAA" w:rsidRDefault="00DA7E3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4781E7" wp14:editId="66CD4A2B">
                <wp:simplePos x="0" y="0"/>
                <wp:positionH relativeFrom="column">
                  <wp:posOffset>1249680</wp:posOffset>
                </wp:positionH>
                <wp:positionV relativeFrom="paragraph">
                  <wp:posOffset>156845</wp:posOffset>
                </wp:positionV>
                <wp:extent cx="334010" cy="1265555"/>
                <wp:effectExtent l="0" t="0" r="0" b="0"/>
                <wp:wrapNone/>
                <wp:docPr id="202586809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1265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E3D1E" w14:textId="77777777" w:rsidR="00DA7E37" w:rsidRPr="00337AEC" w:rsidRDefault="00DA7E37" w:rsidP="00DA7E3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Energieinhalt der Stoffe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781E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98.4pt;margin-top:12.35pt;width:26.3pt;height:99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" filled="f" stroked="f" strokeweight=".5pt">
                <v:textbox style="layout-flow:vertical;mso-layout-flow-alt:bottom-to-top">
                  <w:txbxContent>
                    <w:p w14:paraId="565E3D1E" w14:textId="77777777" w:rsidR="00DA7E37" w:rsidRPr="00337AEC" w:rsidRDefault="00DA7E37" w:rsidP="00DA7E3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Energieinhalt der Stoffe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0B3D21" wp14:editId="6492F518">
            <wp:simplePos x="0" y="0"/>
            <wp:positionH relativeFrom="column">
              <wp:posOffset>1472565</wp:posOffset>
            </wp:positionH>
            <wp:positionV relativeFrom="paragraph">
              <wp:posOffset>88265</wp:posOffset>
            </wp:positionV>
            <wp:extent cx="3137535" cy="1608455"/>
            <wp:effectExtent l="0" t="0" r="5715" b="0"/>
            <wp:wrapSquare wrapText="bothSides"/>
            <wp:docPr id="6784357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35794" name="Grafik 6784357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C29E9" w14:textId="77777777" w:rsidR="008E6BAA" w:rsidRDefault="008E6BAA"/>
    <w:p w14:paraId="089A76D4" w14:textId="056E8E10" w:rsidR="008E6BAA" w:rsidRDefault="008E6BAA"/>
    <w:p w14:paraId="68CC6DD2" w14:textId="0BEEECEB" w:rsidR="008E6BAA" w:rsidRDefault="008E6BAA"/>
    <w:p w14:paraId="1BF521BE" w14:textId="77777777" w:rsidR="008E6BAA" w:rsidRDefault="008E6BAA"/>
    <w:p w14:paraId="21CCE109" w14:textId="77777777" w:rsidR="008E6BAA" w:rsidRDefault="008E6BAA"/>
    <w:p w14:paraId="33301197" w14:textId="77777777" w:rsidR="008E6BAA" w:rsidRDefault="008E6BAA"/>
    <w:p w14:paraId="15B0BD83" w14:textId="77777777" w:rsidR="008E6BAA" w:rsidRDefault="008E6BAA"/>
    <w:p w14:paraId="655A5664" w14:textId="31E289C1" w:rsidR="00DA7E37" w:rsidRDefault="00DA7E3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AD7B9" wp14:editId="476731D5">
                <wp:simplePos x="0" y="0"/>
                <wp:positionH relativeFrom="column">
                  <wp:posOffset>3072130</wp:posOffset>
                </wp:positionH>
                <wp:positionV relativeFrom="paragraph">
                  <wp:posOffset>170815</wp:posOffset>
                </wp:positionV>
                <wp:extent cx="1295400" cy="274955"/>
                <wp:effectExtent l="0" t="0" r="0" b="0"/>
                <wp:wrapNone/>
                <wp:docPr id="174865656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B24E3" w14:textId="77777777" w:rsidR="00DA7E37" w:rsidRPr="00337AEC" w:rsidRDefault="00DA7E37" w:rsidP="00DA7E3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Verlauf der Reaktion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AD7B9" id="Textfeld 4" o:spid="_x0000_s1027" type="#_x0000_t202" style="position:absolute;margin-left:241.9pt;margin-top:13.45pt;width:102pt;height:21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xnGAIAADMEAAAOAAAAZHJzL2Uyb0RvYy54bWysU01vGyEQvVfKf0Dc4127dlKv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" filled="f" stroked="f" strokeweight=".5pt">
                <v:textbox>
                  <w:txbxContent>
                    <w:p w14:paraId="0AAB24E3" w14:textId="77777777" w:rsidR="00DA7E37" w:rsidRPr="00337AEC" w:rsidRDefault="00DA7E37" w:rsidP="00DA7E3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Verlauf der Reaktion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03B272" w14:textId="77777777" w:rsidR="008E6BAA" w:rsidRDefault="008E6BAA"/>
    <w:p w14:paraId="45786057" w14:textId="77777777" w:rsidR="00F837F8" w:rsidRDefault="00F837F8"/>
    <w:p w14:paraId="570D8D67" w14:textId="77777777" w:rsidR="00F837F8" w:rsidRDefault="00F837F8"/>
    <w:p w14:paraId="35B086FC" w14:textId="77777777" w:rsidR="00F837F8" w:rsidRDefault="00F837F8"/>
    <w:p w14:paraId="545195E7" w14:textId="77777777" w:rsidR="00157427" w:rsidRPr="00157427" w:rsidRDefault="00157427" w:rsidP="00157427">
      <w:pPr>
        <w:rPr>
          <w:b/>
          <w:bCs/>
        </w:rPr>
      </w:pPr>
      <w:r w:rsidRPr="00157427">
        <w:rPr>
          <w:b/>
          <w:bCs/>
        </w:rPr>
        <w:lastRenderedPageBreak/>
        <w:t>2</w:t>
      </w:r>
      <w:r w:rsidRPr="00157427">
        <w:rPr>
          <w:b/>
          <w:bCs/>
        </w:rPr>
        <w:tab/>
        <w:t>Stoffwechsel-Typen</w:t>
      </w:r>
    </w:p>
    <w:p w14:paraId="58F0AC63" w14:textId="77777777" w:rsidR="00157427" w:rsidRDefault="00157427" w:rsidP="00157427"/>
    <w:p w14:paraId="24123A44" w14:textId="77777777" w:rsidR="00157427" w:rsidRDefault="00157427" w:rsidP="00157427">
      <w:r>
        <w:t>2.1</w:t>
      </w:r>
      <w:r>
        <w:tab/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549"/>
        <w:gridCol w:w="2935"/>
        <w:gridCol w:w="3014"/>
      </w:tblGrid>
      <w:tr w:rsidR="00157427" w14:paraId="12CC5219" w14:textId="77777777" w:rsidTr="00FA7EE4">
        <w:tc>
          <w:tcPr>
            <w:tcW w:w="2549" w:type="dxa"/>
          </w:tcPr>
          <w:p w14:paraId="6A52168C" w14:textId="77777777" w:rsidR="00157427" w:rsidRPr="00F837F8" w:rsidRDefault="00157427" w:rsidP="00F837F8">
            <w:pPr>
              <w:jc w:val="center"/>
              <w:rPr>
                <w:b/>
                <w:bCs/>
              </w:rPr>
            </w:pPr>
            <w:r w:rsidRPr="00F837F8">
              <w:rPr>
                <w:b/>
                <w:bCs/>
              </w:rPr>
              <w:t>Stoffwechsel-Typ</w:t>
            </w:r>
          </w:p>
        </w:tc>
        <w:tc>
          <w:tcPr>
            <w:tcW w:w="2936" w:type="dxa"/>
          </w:tcPr>
          <w:p w14:paraId="6A37DC83" w14:textId="77777777" w:rsidR="00157427" w:rsidRPr="00A9731C" w:rsidRDefault="00157427" w:rsidP="00F837F8">
            <w:pPr>
              <w:jc w:val="center"/>
              <w:rPr>
                <w:b/>
                <w:bCs/>
              </w:rPr>
            </w:pPr>
            <w:r w:rsidRPr="00A9731C">
              <w:rPr>
                <w:b/>
                <w:bCs/>
              </w:rPr>
              <w:t>autotroph</w:t>
            </w:r>
          </w:p>
        </w:tc>
        <w:tc>
          <w:tcPr>
            <w:tcW w:w="3015" w:type="dxa"/>
          </w:tcPr>
          <w:p w14:paraId="7C137DC1" w14:textId="77777777" w:rsidR="00157427" w:rsidRPr="00A9731C" w:rsidRDefault="00157427" w:rsidP="00F837F8">
            <w:pPr>
              <w:jc w:val="center"/>
              <w:rPr>
                <w:b/>
                <w:bCs/>
              </w:rPr>
            </w:pPr>
            <w:r w:rsidRPr="00A9731C">
              <w:rPr>
                <w:b/>
                <w:bCs/>
              </w:rPr>
              <w:t>heterotroph</w:t>
            </w:r>
          </w:p>
        </w:tc>
      </w:tr>
      <w:tr w:rsidR="00157427" w14:paraId="7D155FF5" w14:textId="77777777" w:rsidTr="00FA7EE4">
        <w:tc>
          <w:tcPr>
            <w:tcW w:w="2549" w:type="dxa"/>
          </w:tcPr>
          <w:p w14:paraId="43763BA9" w14:textId="77777777" w:rsidR="00157427" w:rsidRDefault="00157427" w:rsidP="00F837F8">
            <w:pPr>
              <w:jc w:val="center"/>
            </w:pPr>
            <w:r>
              <w:t>Herstellung körpereigener Stoffe</w:t>
            </w:r>
          </w:p>
        </w:tc>
        <w:tc>
          <w:tcPr>
            <w:tcW w:w="2936" w:type="dxa"/>
          </w:tcPr>
          <w:p w14:paraId="29DB8D2D" w14:textId="76250FBA" w:rsidR="00157427" w:rsidRDefault="00157427" w:rsidP="00F837F8">
            <w:pPr>
              <w:jc w:val="center"/>
            </w:pPr>
            <w:r>
              <w:t>aus organischen Grundstoffen</w:t>
            </w:r>
          </w:p>
        </w:tc>
        <w:tc>
          <w:tcPr>
            <w:tcW w:w="3015" w:type="dxa"/>
          </w:tcPr>
          <w:p w14:paraId="66C3B576" w14:textId="77777777" w:rsidR="00157427" w:rsidRDefault="00157427" w:rsidP="00F837F8">
            <w:pPr>
              <w:jc w:val="center"/>
            </w:pPr>
            <w:r>
              <w:t>aus organischen Grundstoffen</w:t>
            </w:r>
          </w:p>
        </w:tc>
      </w:tr>
      <w:tr w:rsidR="00157427" w14:paraId="775D94F2" w14:textId="77777777" w:rsidTr="00FA7EE4">
        <w:tc>
          <w:tcPr>
            <w:tcW w:w="2549" w:type="dxa"/>
          </w:tcPr>
          <w:p w14:paraId="380F3004" w14:textId="77777777" w:rsidR="00157427" w:rsidRDefault="00157427" w:rsidP="00F837F8">
            <w:pPr>
              <w:jc w:val="center"/>
            </w:pPr>
            <w:r>
              <w:t>Beschaffung der organischen Grundstoffe</w:t>
            </w:r>
          </w:p>
        </w:tc>
        <w:tc>
          <w:tcPr>
            <w:tcW w:w="2936" w:type="dxa"/>
          </w:tcPr>
          <w:p w14:paraId="39B1E697" w14:textId="77777777" w:rsidR="00157427" w:rsidRDefault="00157427" w:rsidP="00F837F8">
            <w:pPr>
              <w:jc w:val="center"/>
            </w:pPr>
            <w:r>
              <w:t>durch Photosynthese aus Kohlenstoffdioxid (und Wasser)</w:t>
            </w:r>
          </w:p>
        </w:tc>
        <w:tc>
          <w:tcPr>
            <w:tcW w:w="3015" w:type="dxa"/>
          </w:tcPr>
          <w:p w14:paraId="78E80039" w14:textId="77777777" w:rsidR="00157427" w:rsidRDefault="00157427" w:rsidP="00F837F8">
            <w:pPr>
              <w:jc w:val="center"/>
            </w:pPr>
            <w:r>
              <w:t>durch Aufnahme mit der Nahrung</w:t>
            </w:r>
          </w:p>
        </w:tc>
      </w:tr>
    </w:tbl>
    <w:p w14:paraId="74A7400B" w14:textId="77777777" w:rsidR="00F837F8" w:rsidRDefault="00F837F8" w:rsidP="00F837F8">
      <w:pPr>
        <w:pStyle w:val="StandardWeb"/>
        <w:spacing w:before="0" w:beforeAutospacing="0" w:after="0" w:afterAutospacing="0"/>
      </w:pPr>
    </w:p>
    <w:p w14:paraId="7EEBD1A8" w14:textId="025DEDA5" w:rsidR="00157427" w:rsidRDefault="00157427" w:rsidP="00F837F8">
      <w:pPr>
        <w:pStyle w:val="StandardWeb"/>
        <w:spacing w:before="0" w:beforeAutospacing="0" w:after="0" w:afterAutospacing="0"/>
      </w:pPr>
      <w:r>
        <w:t>2.2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0FBE2" wp14:editId="6D746977">
            <wp:simplePos x="0" y="0"/>
            <wp:positionH relativeFrom="column">
              <wp:posOffset>448310</wp:posOffset>
            </wp:positionH>
            <wp:positionV relativeFrom="paragraph">
              <wp:posOffset>178435</wp:posOffset>
            </wp:positionV>
            <wp:extent cx="5197475" cy="1053465"/>
            <wp:effectExtent l="0" t="0" r="3175" b="0"/>
            <wp:wrapSquare wrapText="bothSides"/>
            <wp:docPr id="18200492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7F8">
        <w:tab/>
        <w:t>z. B.:</w:t>
      </w:r>
    </w:p>
    <w:p w14:paraId="0789F01D" w14:textId="37D721F4" w:rsidR="00157427" w:rsidRDefault="00157427" w:rsidP="00157427"/>
    <w:p w14:paraId="51CD3F15" w14:textId="77777777" w:rsidR="00157427" w:rsidRDefault="00157427" w:rsidP="00157427"/>
    <w:p w14:paraId="4CBB7D01" w14:textId="77777777" w:rsidR="008E6BAA" w:rsidRDefault="008E6BAA"/>
    <w:p w14:paraId="495A4C6D" w14:textId="77777777" w:rsidR="008E6BAA" w:rsidRDefault="008E6BAA"/>
    <w:p w14:paraId="3FC49895" w14:textId="77777777" w:rsidR="008E6BAA" w:rsidRDefault="008E6BAA"/>
    <w:p w14:paraId="3C255D4F" w14:textId="77777777" w:rsidR="001E02F9" w:rsidRDefault="001E02F9">
      <w:pPr>
        <w:rPr>
          <w:b/>
          <w:bCs/>
        </w:rPr>
      </w:pPr>
    </w:p>
    <w:p w14:paraId="13B4B0EE" w14:textId="77777777" w:rsidR="00E80E86" w:rsidRDefault="00E80E86"/>
    <w:p w14:paraId="6583385A" w14:textId="4C70B892" w:rsidR="00B50F04" w:rsidRDefault="007C2A70">
      <w:r>
        <w:t>2.3</w:t>
      </w:r>
      <w:r w:rsidR="00E80E86">
        <w:tab/>
        <w:t>Assimilations-Typen</w:t>
      </w:r>
      <w:r>
        <w:tab/>
      </w:r>
    </w:p>
    <w:p w14:paraId="5AB4A6F5" w14:textId="7CCF4EAE" w:rsidR="00E80E86" w:rsidRPr="00E80E86" w:rsidRDefault="00E80E86" w:rsidP="00E80E86">
      <w:pPr>
        <w:jc w:val="both"/>
        <w:rPr>
          <w:i/>
        </w:rPr>
      </w:pPr>
      <w:r>
        <w:rPr>
          <w:i/>
        </w:rPr>
        <w:t>Der LehrplanPLUS unterscheidet nicht zwischen autotropher und heterotropher Assimilation. Dennoch finde ich diese Begriffe hilfreich, wenn es um die Zusammenhänge zwischen den verschiedenen Trophieebenen geht (z. B. im Lernbereich 3.2).</w:t>
      </w:r>
    </w:p>
    <w:p w14:paraId="4BA76B76" w14:textId="77777777" w:rsidR="00E80E86" w:rsidRDefault="00E80E86"/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835"/>
        <w:gridCol w:w="2969"/>
      </w:tblGrid>
      <w:tr w:rsidR="007C2A70" w:rsidRPr="007C2A70" w14:paraId="75BC1EF2" w14:textId="77777777" w:rsidTr="00F837F8">
        <w:tc>
          <w:tcPr>
            <w:tcW w:w="2552" w:type="dxa"/>
          </w:tcPr>
          <w:p w14:paraId="0F0C1017" w14:textId="2932215A" w:rsidR="007C2A70" w:rsidRPr="007C2A70" w:rsidRDefault="007C2A70" w:rsidP="007C2A70">
            <w:pPr>
              <w:jc w:val="center"/>
              <w:rPr>
                <w:b/>
                <w:bCs/>
              </w:rPr>
            </w:pPr>
            <w:r w:rsidRPr="007C2A70">
              <w:rPr>
                <w:b/>
                <w:bCs/>
              </w:rPr>
              <w:t>Assimilations-Typ</w:t>
            </w:r>
          </w:p>
        </w:tc>
        <w:tc>
          <w:tcPr>
            <w:tcW w:w="2835" w:type="dxa"/>
          </w:tcPr>
          <w:p w14:paraId="5CD1EA4A" w14:textId="005BD9F0" w:rsidR="007C2A70" w:rsidRPr="007C2A70" w:rsidRDefault="007C2A70" w:rsidP="007C2A70">
            <w:pPr>
              <w:jc w:val="center"/>
              <w:rPr>
                <w:b/>
                <w:bCs/>
              </w:rPr>
            </w:pPr>
            <w:r w:rsidRPr="007C2A70">
              <w:rPr>
                <w:b/>
                <w:bCs/>
              </w:rPr>
              <w:t>autotroph</w:t>
            </w:r>
          </w:p>
        </w:tc>
        <w:tc>
          <w:tcPr>
            <w:tcW w:w="2969" w:type="dxa"/>
          </w:tcPr>
          <w:p w14:paraId="7C1611F7" w14:textId="24BCC6DC" w:rsidR="007C2A70" w:rsidRPr="007C2A70" w:rsidRDefault="007C2A70" w:rsidP="007C2A70">
            <w:pPr>
              <w:jc w:val="center"/>
              <w:rPr>
                <w:b/>
                <w:bCs/>
              </w:rPr>
            </w:pPr>
            <w:r w:rsidRPr="007C2A70">
              <w:rPr>
                <w:b/>
                <w:bCs/>
              </w:rPr>
              <w:t>heterotroph</w:t>
            </w:r>
          </w:p>
        </w:tc>
      </w:tr>
      <w:tr w:rsidR="007C2A70" w14:paraId="2ED13C5B" w14:textId="77777777" w:rsidTr="00F837F8">
        <w:tc>
          <w:tcPr>
            <w:tcW w:w="2552" w:type="dxa"/>
          </w:tcPr>
          <w:p w14:paraId="4CFC319C" w14:textId="332C9BAD" w:rsidR="007C2A70" w:rsidRDefault="007C2A70" w:rsidP="00F837F8">
            <w:pPr>
              <w:jc w:val="center"/>
            </w:pPr>
            <w:r>
              <w:t>Edukte</w:t>
            </w:r>
          </w:p>
        </w:tc>
        <w:tc>
          <w:tcPr>
            <w:tcW w:w="2835" w:type="dxa"/>
          </w:tcPr>
          <w:p w14:paraId="54FF7D6E" w14:textId="77777777" w:rsidR="007C2A70" w:rsidRDefault="007C2A70" w:rsidP="00F837F8">
            <w:pPr>
              <w:jc w:val="center"/>
            </w:pPr>
            <w:r>
              <w:t>anorganische Stoffe</w:t>
            </w:r>
          </w:p>
          <w:p w14:paraId="020805B7" w14:textId="5D0851D1" w:rsidR="00733B60" w:rsidRDefault="00733B60" w:rsidP="00733B60"/>
        </w:tc>
        <w:tc>
          <w:tcPr>
            <w:tcW w:w="2969" w:type="dxa"/>
          </w:tcPr>
          <w:p w14:paraId="08D0015F" w14:textId="66406CB4" w:rsidR="007C2A70" w:rsidRDefault="00F837F8" w:rsidP="00F837F8">
            <w:pPr>
              <w:jc w:val="center"/>
            </w:pPr>
            <w:r>
              <w:t xml:space="preserve">organische </w:t>
            </w:r>
            <w:r w:rsidR="007C2A70">
              <w:t>Abbauprodukte organischer Stoffe</w:t>
            </w:r>
          </w:p>
        </w:tc>
      </w:tr>
      <w:tr w:rsidR="007C2A70" w14:paraId="57B6A1C1" w14:textId="77777777" w:rsidTr="00F837F8">
        <w:tc>
          <w:tcPr>
            <w:tcW w:w="2552" w:type="dxa"/>
          </w:tcPr>
          <w:p w14:paraId="2C054B4A" w14:textId="3B4CEF9F" w:rsidR="007C2A70" w:rsidRDefault="007C2A70" w:rsidP="00F837F8">
            <w:pPr>
              <w:jc w:val="center"/>
            </w:pPr>
            <w:r>
              <w:t>Produkte</w:t>
            </w:r>
          </w:p>
        </w:tc>
        <w:tc>
          <w:tcPr>
            <w:tcW w:w="2835" w:type="dxa"/>
          </w:tcPr>
          <w:p w14:paraId="6226111D" w14:textId="0B1B6D59" w:rsidR="007C2A70" w:rsidRDefault="007C2A70" w:rsidP="00F837F8">
            <w:pPr>
              <w:jc w:val="center"/>
            </w:pPr>
            <w:r>
              <w:t>körpereigene organische Stoffe</w:t>
            </w:r>
          </w:p>
        </w:tc>
        <w:tc>
          <w:tcPr>
            <w:tcW w:w="2969" w:type="dxa"/>
          </w:tcPr>
          <w:p w14:paraId="696B62B5" w14:textId="3DFC7205" w:rsidR="007C2A70" w:rsidRDefault="007C2A70" w:rsidP="00F837F8">
            <w:pPr>
              <w:jc w:val="center"/>
            </w:pPr>
            <w:r>
              <w:t>körpereigene organische Stoffe</w:t>
            </w:r>
          </w:p>
        </w:tc>
      </w:tr>
      <w:tr w:rsidR="007C2A70" w14:paraId="1583F69C" w14:textId="77777777" w:rsidTr="00F837F8">
        <w:tc>
          <w:tcPr>
            <w:tcW w:w="2552" w:type="dxa"/>
          </w:tcPr>
          <w:p w14:paraId="14684773" w14:textId="7BF888BC" w:rsidR="007C2A70" w:rsidRDefault="007C2A70" w:rsidP="00F837F8">
            <w:pPr>
              <w:jc w:val="center"/>
            </w:pPr>
            <w:r>
              <w:t>Energiequelle</w:t>
            </w:r>
          </w:p>
        </w:tc>
        <w:tc>
          <w:tcPr>
            <w:tcW w:w="2835" w:type="dxa"/>
          </w:tcPr>
          <w:p w14:paraId="7F89D48D" w14:textId="4EE9C81F" w:rsidR="007C2A70" w:rsidRDefault="007C2A70" w:rsidP="00F837F8">
            <w:pPr>
              <w:jc w:val="center"/>
            </w:pPr>
            <w:r>
              <w:t>Sonnenlicht</w:t>
            </w:r>
          </w:p>
        </w:tc>
        <w:tc>
          <w:tcPr>
            <w:tcW w:w="2969" w:type="dxa"/>
          </w:tcPr>
          <w:p w14:paraId="65AC13E4" w14:textId="253874AF" w:rsidR="007C2A70" w:rsidRDefault="007C2A70" w:rsidP="00F837F8">
            <w:pPr>
              <w:jc w:val="center"/>
            </w:pPr>
            <w:r>
              <w:t>chemische Energie aus dem Abbau von Makro</w:t>
            </w:r>
            <w:r>
              <w:softHyphen/>
              <w:t>nährstoffen</w:t>
            </w:r>
          </w:p>
        </w:tc>
      </w:tr>
    </w:tbl>
    <w:p w14:paraId="31DD93E6" w14:textId="77777777" w:rsidR="007C2A70" w:rsidRDefault="007C2A70"/>
    <w:p w14:paraId="6A9E0EB0" w14:textId="77777777" w:rsidR="007C2A70" w:rsidRDefault="007C2A70"/>
    <w:p w14:paraId="289C19ED" w14:textId="77777777" w:rsidR="007C2A70" w:rsidRDefault="007C2A70"/>
    <w:p w14:paraId="1060489C" w14:textId="77777777" w:rsidR="007C2A70" w:rsidRDefault="007C2A70"/>
    <w:p w14:paraId="3F5F52D5" w14:textId="77777777" w:rsidR="00883104" w:rsidRDefault="00883104" w:rsidP="00A9731C">
      <w:pPr>
        <w:jc w:val="right"/>
        <w:rPr>
          <w:sz w:val="20"/>
          <w:szCs w:val="20"/>
        </w:rPr>
      </w:pPr>
    </w:p>
    <w:p w14:paraId="4E21912B" w14:textId="688487EC" w:rsidR="00A9731C" w:rsidRPr="00A9731C" w:rsidRDefault="00A9731C" w:rsidP="00A9731C">
      <w:pPr>
        <w:jc w:val="right"/>
        <w:rPr>
          <w:sz w:val="20"/>
          <w:szCs w:val="20"/>
        </w:rPr>
      </w:pPr>
      <w:r w:rsidRPr="00A9731C">
        <w:rPr>
          <w:sz w:val="20"/>
          <w:szCs w:val="20"/>
        </w:rPr>
        <w:t>Thomas Nickl, Mai 2024</w:t>
      </w:r>
    </w:p>
    <w:sectPr w:rsidR="00A9731C" w:rsidRPr="00A9731C" w:rsidSect="00F079A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1D7C"/>
    <w:multiLevelType w:val="hybridMultilevel"/>
    <w:tmpl w:val="A14E9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0770"/>
    <w:multiLevelType w:val="hybridMultilevel"/>
    <w:tmpl w:val="10C6021A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631F7B"/>
    <w:multiLevelType w:val="hybridMultilevel"/>
    <w:tmpl w:val="F8045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42417">
    <w:abstractNumId w:val="2"/>
  </w:num>
  <w:num w:numId="2" w16cid:durableId="660430271">
    <w:abstractNumId w:val="1"/>
  </w:num>
  <w:num w:numId="3" w16cid:durableId="48431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E"/>
    <w:rsid w:val="00086459"/>
    <w:rsid w:val="00122B62"/>
    <w:rsid w:val="00157427"/>
    <w:rsid w:val="001A679D"/>
    <w:rsid w:val="001E02F9"/>
    <w:rsid w:val="00223D76"/>
    <w:rsid w:val="00225EB0"/>
    <w:rsid w:val="00257E7D"/>
    <w:rsid w:val="00283D34"/>
    <w:rsid w:val="002D60FC"/>
    <w:rsid w:val="002F7A26"/>
    <w:rsid w:val="003319FB"/>
    <w:rsid w:val="00335B84"/>
    <w:rsid w:val="003577B6"/>
    <w:rsid w:val="003C5DE9"/>
    <w:rsid w:val="004817A0"/>
    <w:rsid w:val="004C6055"/>
    <w:rsid w:val="005527A3"/>
    <w:rsid w:val="00654025"/>
    <w:rsid w:val="00733B60"/>
    <w:rsid w:val="007C2A70"/>
    <w:rsid w:val="0080627A"/>
    <w:rsid w:val="0087755B"/>
    <w:rsid w:val="00883104"/>
    <w:rsid w:val="0088762E"/>
    <w:rsid w:val="008B116E"/>
    <w:rsid w:val="008E6BAA"/>
    <w:rsid w:val="0093732A"/>
    <w:rsid w:val="0097569A"/>
    <w:rsid w:val="00A9731C"/>
    <w:rsid w:val="00B50F04"/>
    <w:rsid w:val="00BA7FA8"/>
    <w:rsid w:val="00CC3B94"/>
    <w:rsid w:val="00CF2928"/>
    <w:rsid w:val="00D37220"/>
    <w:rsid w:val="00D9235A"/>
    <w:rsid w:val="00DA7E37"/>
    <w:rsid w:val="00E276B9"/>
    <w:rsid w:val="00E80E86"/>
    <w:rsid w:val="00EB5AC4"/>
    <w:rsid w:val="00F079A4"/>
    <w:rsid w:val="00F837F8"/>
    <w:rsid w:val="00F85AD0"/>
    <w:rsid w:val="00F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709D"/>
  <w15:chartTrackingRefBased/>
  <w15:docId w15:val="{1530F89E-B1CF-4399-843A-E9B80AE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B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5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57427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22</cp:revision>
  <dcterms:created xsi:type="dcterms:W3CDTF">2024-05-08T06:38:00Z</dcterms:created>
  <dcterms:modified xsi:type="dcterms:W3CDTF">2025-01-09T16:02:00Z</dcterms:modified>
</cp:coreProperties>
</file>