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EFDC4" w14:textId="27109628" w:rsidR="008E6BC8" w:rsidRPr="00962CE4" w:rsidRDefault="00962CE4" w:rsidP="00962CE4">
      <w:pPr>
        <w:jc w:val="center"/>
        <w:rPr>
          <w:rFonts w:ascii="Arial" w:hAnsi="Arial" w:cs="Arial"/>
          <w:b/>
          <w:sz w:val="32"/>
          <w:szCs w:val="32"/>
        </w:rPr>
      </w:pPr>
      <w:r w:rsidRPr="00962CE4">
        <w:rPr>
          <w:rFonts w:ascii="Arial" w:hAnsi="Arial" w:cs="Arial"/>
          <w:b/>
          <w:sz w:val="32"/>
          <w:szCs w:val="32"/>
        </w:rPr>
        <w:t>Elektroneurographie</w:t>
      </w:r>
      <w:r w:rsidR="00864472">
        <w:rPr>
          <w:rFonts w:ascii="Arial" w:hAnsi="Arial" w:cs="Arial"/>
          <w:b/>
          <w:sz w:val="32"/>
          <w:szCs w:val="32"/>
        </w:rPr>
        <w:t>: Vertiefung</w:t>
      </w:r>
    </w:p>
    <w:p w14:paraId="0B2DDA54" w14:textId="77777777" w:rsidR="00962CE4" w:rsidRPr="00962CE4" w:rsidRDefault="00962CE4">
      <w:pPr>
        <w:rPr>
          <w:rFonts w:ascii="Arial" w:hAnsi="Arial" w:cs="Arial"/>
        </w:rPr>
      </w:pPr>
    </w:p>
    <w:p w14:paraId="79B4E1C1" w14:textId="7E579750" w:rsidR="00962CE4" w:rsidRPr="009571A9" w:rsidRDefault="00962CE4">
      <w:pPr>
        <w:rPr>
          <w:rFonts w:ascii="Arial" w:hAnsi="Arial" w:cs="Arial"/>
          <w:b/>
          <w:bCs/>
          <w:sz w:val="22"/>
          <w:szCs w:val="22"/>
        </w:rPr>
      </w:pPr>
      <w:r w:rsidRPr="009571A9">
        <w:rPr>
          <w:rFonts w:ascii="Arial" w:hAnsi="Arial" w:cs="Arial"/>
          <w:b/>
          <w:bCs/>
          <w:sz w:val="22"/>
          <w:szCs w:val="22"/>
        </w:rPr>
        <w:t>Aufgaben</w:t>
      </w:r>
    </w:p>
    <w:p w14:paraId="621D2A9A" w14:textId="77777777" w:rsidR="00962CE4" w:rsidRPr="009571A9" w:rsidRDefault="00962CE4">
      <w:pPr>
        <w:rPr>
          <w:rFonts w:ascii="Arial" w:hAnsi="Arial" w:cs="Arial"/>
          <w:sz w:val="22"/>
          <w:szCs w:val="22"/>
        </w:rPr>
      </w:pPr>
    </w:p>
    <w:p w14:paraId="33EA5C37" w14:textId="53ED021E" w:rsidR="007814B8" w:rsidRPr="009571A9" w:rsidRDefault="00EE7CF4" w:rsidP="007814B8">
      <w:pPr>
        <w:rPr>
          <w:rFonts w:ascii="Arial" w:hAnsi="Arial" w:cs="Arial"/>
          <w:b/>
          <w:bCs/>
          <w:sz w:val="22"/>
          <w:szCs w:val="22"/>
        </w:rPr>
      </w:pPr>
      <w:r w:rsidRPr="009571A9">
        <w:rPr>
          <w:rFonts w:ascii="Arial" w:hAnsi="Arial" w:cs="Arial"/>
          <w:sz w:val="22"/>
          <w:szCs w:val="22"/>
        </w:rPr>
        <w:t>1</w:t>
      </w:r>
      <w:r w:rsidR="00962CE4" w:rsidRPr="009571A9">
        <w:rPr>
          <w:rFonts w:ascii="Arial" w:hAnsi="Arial" w:cs="Arial"/>
          <w:sz w:val="22"/>
          <w:szCs w:val="22"/>
        </w:rPr>
        <w:tab/>
      </w:r>
      <w:r w:rsidR="00F62A5A" w:rsidRPr="009571A9">
        <w:rPr>
          <w:rFonts w:ascii="Arial" w:hAnsi="Arial" w:cs="Arial"/>
          <w:b/>
          <w:bCs/>
          <w:sz w:val="22"/>
          <w:szCs w:val="22"/>
        </w:rPr>
        <w:t xml:space="preserve">Indikation für </w:t>
      </w:r>
      <w:r w:rsidR="006823FB" w:rsidRPr="009571A9">
        <w:rPr>
          <w:rFonts w:ascii="Arial" w:hAnsi="Arial" w:cs="Arial"/>
          <w:b/>
          <w:bCs/>
          <w:sz w:val="22"/>
          <w:szCs w:val="22"/>
        </w:rPr>
        <w:t>Elektroneurographie</w:t>
      </w:r>
      <w:r w:rsidR="006823FB" w:rsidRPr="009571A9">
        <w:rPr>
          <w:rFonts w:ascii="Arial" w:hAnsi="Arial" w:cs="Arial"/>
          <w:sz w:val="22"/>
          <w:szCs w:val="22"/>
        </w:rPr>
        <w:t xml:space="preserve"> </w:t>
      </w:r>
      <w:r w:rsidR="00F62A5A" w:rsidRPr="009571A9">
        <w:rPr>
          <w:rFonts w:ascii="Arial" w:hAnsi="Arial" w:cs="Arial"/>
          <w:b/>
          <w:bCs/>
          <w:sz w:val="22"/>
          <w:szCs w:val="22"/>
        </w:rPr>
        <w:t>ENG</w:t>
      </w:r>
      <w:r w:rsidR="00A5033D" w:rsidRPr="009571A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8B86CAB" w14:textId="2592024D" w:rsidR="00F62A5A" w:rsidRPr="009571A9" w:rsidRDefault="00A5033D" w:rsidP="006823FB">
      <w:pPr>
        <w:ind w:left="708"/>
        <w:jc w:val="both"/>
        <w:rPr>
          <w:rFonts w:ascii="Arial" w:hAnsi="Arial" w:cs="Arial"/>
          <w:sz w:val="22"/>
          <w:szCs w:val="22"/>
        </w:rPr>
      </w:pPr>
      <w:r w:rsidRPr="009571A9">
        <w:rPr>
          <w:rFonts w:ascii="Arial" w:hAnsi="Arial" w:cs="Arial"/>
          <w:bCs/>
          <w:sz w:val="22"/>
          <w:szCs w:val="22"/>
        </w:rPr>
        <w:t>(Indikation = Veranlassung</w:t>
      </w:r>
      <w:r w:rsidR="007814B8" w:rsidRPr="009571A9">
        <w:rPr>
          <w:rFonts w:ascii="Arial" w:hAnsi="Arial" w:cs="Arial"/>
          <w:bCs/>
          <w:sz w:val="22"/>
          <w:szCs w:val="22"/>
        </w:rPr>
        <w:t xml:space="preserve"> einer medizinischen Maßnahme</w:t>
      </w:r>
      <w:r w:rsidRPr="009571A9">
        <w:rPr>
          <w:rFonts w:ascii="Arial" w:hAnsi="Arial" w:cs="Arial"/>
          <w:bCs/>
          <w:sz w:val="22"/>
          <w:szCs w:val="22"/>
        </w:rPr>
        <w:t>)</w:t>
      </w:r>
    </w:p>
    <w:p w14:paraId="18A34D92" w14:textId="56F2D144" w:rsidR="00962CE4" w:rsidRPr="009571A9" w:rsidRDefault="00962CE4" w:rsidP="006823FB">
      <w:pPr>
        <w:ind w:left="708"/>
        <w:jc w:val="both"/>
        <w:rPr>
          <w:rFonts w:ascii="Arial" w:hAnsi="Arial" w:cs="Arial"/>
          <w:sz w:val="22"/>
          <w:szCs w:val="22"/>
        </w:rPr>
      </w:pPr>
      <w:r w:rsidRPr="009571A9">
        <w:rPr>
          <w:rFonts w:ascii="Arial" w:hAnsi="Arial" w:cs="Arial"/>
          <w:sz w:val="22"/>
          <w:szCs w:val="22"/>
        </w:rPr>
        <w:t>Elektroneurographie wird vor allem bei Nerven der Extremitäten einge</w:t>
      </w:r>
      <w:r w:rsidR="00A5033D" w:rsidRPr="009571A9">
        <w:rPr>
          <w:rFonts w:ascii="Arial" w:hAnsi="Arial" w:cs="Arial"/>
          <w:sz w:val="22"/>
          <w:szCs w:val="22"/>
        </w:rPr>
        <w:softHyphen/>
      </w:r>
      <w:r w:rsidRPr="009571A9">
        <w:rPr>
          <w:rFonts w:ascii="Arial" w:hAnsi="Arial" w:cs="Arial"/>
          <w:sz w:val="22"/>
          <w:szCs w:val="22"/>
        </w:rPr>
        <w:t>setzt</w:t>
      </w:r>
      <w:r w:rsidR="00F62A5A" w:rsidRPr="009571A9">
        <w:rPr>
          <w:rFonts w:ascii="Arial" w:hAnsi="Arial" w:cs="Arial"/>
          <w:sz w:val="22"/>
          <w:szCs w:val="22"/>
        </w:rPr>
        <w:t>, weil diese dort so nah an der Oberfläche liegen, dass elektrische Reizung wie auch</w:t>
      </w:r>
      <w:r w:rsidR="008D7D3C">
        <w:rPr>
          <w:rFonts w:ascii="Arial" w:hAnsi="Arial" w:cs="Arial"/>
          <w:sz w:val="22"/>
          <w:szCs w:val="22"/>
        </w:rPr>
        <w:t xml:space="preserve"> </w:t>
      </w:r>
      <w:r w:rsidR="00F62A5A" w:rsidRPr="009571A9">
        <w:rPr>
          <w:rFonts w:ascii="Arial" w:hAnsi="Arial" w:cs="Arial"/>
          <w:sz w:val="22"/>
          <w:szCs w:val="22"/>
        </w:rPr>
        <w:t>Potential</w:t>
      </w:r>
      <w:r w:rsidR="008D7D3C">
        <w:rPr>
          <w:rFonts w:ascii="Arial" w:hAnsi="Arial" w:cs="Arial"/>
          <w:sz w:val="22"/>
          <w:szCs w:val="22"/>
        </w:rPr>
        <w:softHyphen/>
      </w:r>
      <w:r w:rsidR="00F62A5A" w:rsidRPr="009571A9">
        <w:rPr>
          <w:rFonts w:ascii="Arial" w:hAnsi="Arial" w:cs="Arial"/>
          <w:sz w:val="22"/>
          <w:szCs w:val="22"/>
        </w:rPr>
        <w:t>messung gut möglich sind.</w:t>
      </w:r>
      <w:r w:rsidRPr="009571A9">
        <w:rPr>
          <w:rFonts w:ascii="Arial" w:hAnsi="Arial" w:cs="Arial"/>
          <w:sz w:val="22"/>
          <w:szCs w:val="22"/>
        </w:rPr>
        <w:t xml:space="preserve"> </w:t>
      </w:r>
    </w:p>
    <w:p w14:paraId="379AF229" w14:textId="375387E8" w:rsidR="00962CE4" w:rsidRPr="009571A9" w:rsidRDefault="00A5033D" w:rsidP="006823FB">
      <w:pPr>
        <w:spacing w:before="120"/>
        <w:rPr>
          <w:rFonts w:ascii="Arial" w:hAnsi="Arial" w:cs="Arial"/>
          <w:sz w:val="22"/>
          <w:szCs w:val="22"/>
        </w:rPr>
      </w:pPr>
      <w:r w:rsidRPr="009571A9">
        <w:rPr>
          <w:rFonts w:ascii="Arial" w:hAnsi="Arial" w:cs="Arial"/>
          <w:sz w:val="22"/>
          <w:szCs w:val="22"/>
        </w:rPr>
        <w:tab/>
      </w:r>
      <w:r w:rsidR="00962CE4" w:rsidRPr="009571A9">
        <w:rPr>
          <w:rFonts w:ascii="Arial" w:hAnsi="Arial" w:cs="Arial"/>
          <w:sz w:val="22"/>
          <w:szCs w:val="22"/>
        </w:rPr>
        <w:t xml:space="preserve">Recherchieren Sie, bei welchen Gelegenheiten </w:t>
      </w:r>
      <w:r w:rsidR="00F62A5A" w:rsidRPr="009571A9">
        <w:rPr>
          <w:rFonts w:ascii="Arial" w:hAnsi="Arial" w:cs="Arial"/>
          <w:sz w:val="22"/>
          <w:szCs w:val="22"/>
        </w:rPr>
        <w:t>die ENG eingesetzt wird</w:t>
      </w:r>
      <w:r w:rsidR="00962CE4" w:rsidRPr="009571A9">
        <w:rPr>
          <w:rFonts w:ascii="Arial" w:hAnsi="Arial" w:cs="Arial"/>
          <w:sz w:val="22"/>
          <w:szCs w:val="22"/>
        </w:rPr>
        <w:t>.</w:t>
      </w:r>
    </w:p>
    <w:p w14:paraId="6B4F67DD" w14:textId="77777777" w:rsidR="00962CE4" w:rsidRPr="009571A9" w:rsidRDefault="00962CE4">
      <w:pPr>
        <w:rPr>
          <w:rFonts w:ascii="Arial" w:hAnsi="Arial" w:cs="Arial"/>
          <w:sz w:val="22"/>
          <w:szCs w:val="22"/>
        </w:rPr>
      </w:pPr>
    </w:p>
    <w:p w14:paraId="08C65F7B" w14:textId="6CA38679" w:rsidR="00962CE4" w:rsidRPr="009571A9" w:rsidRDefault="00EE7CF4">
      <w:pPr>
        <w:rPr>
          <w:rFonts w:ascii="Arial" w:hAnsi="Arial" w:cs="Arial"/>
          <w:bCs/>
          <w:sz w:val="22"/>
          <w:szCs w:val="22"/>
        </w:rPr>
      </w:pPr>
      <w:r w:rsidRPr="009571A9">
        <w:rPr>
          <w:rFonts w:ascii="Arial" w:hAnsi="Arial" w:cs="Arial"/>
          <w:b/>
          <w:bCs/>
          <w:sz w:val="22"/>
          <w:szCs w:val="22"/>
        </w:rPr>
        <w:t>2</w:t>
      </w:r>
      <w:r w:rsidR="00962CE4" w:rsidRPr="009571A9">
        <w:rPr>
          <w:rFonts w:ascii="Arial" w:hAnsi="Arial" w:cs="Arial"/>
          <w:b/>
          <w:bCs/>
          <w:sz w:val="22"/>
          <w:szCs w:val="22"/>
        </w:rPr>
        <w:tab/>
      </w:r>
      <w:r w:rsidR="00F62A5A" w:rsidRPr="009571A9">
        <w:rPr>
          <w:rFonts w:ascii="Arial" w:hAnsi="Arial" w:cs="Arial"/>
          <w:b/>
          <w:bCs/>
          <w:sz w:val="22"/>
          <w:szCs w:val="22"/>
        </w:rPr>
        <w:t>Karpaltunnel-Syndrom</w:t>
      </w:r>
      <w:r w:rsidR="00080D4F" w:rsidRPr="009571A9">
        <w:rPr>
          <w:rFonts w:ascii="Arial" w:hAnsi="Arial" w:cs="Arial"/>
          <w:bCs/>
          <w:sz w:val="22"/>
          <w:szCs w:val="22"/>
        </w:rPr>
        <w:t xml:space="preserve"> (M1)</w:t>
      </w:r>
    </w:p>
    <w:p w14:paraId="2337DE66" w14:textId="1076780C" w:rsidR="00962CE4" w:rsidRPr="009571A9" w:rsidRDefault="00EE7CF4" w:rsidP="00A5033D">
      <w:pPr>
        <w:spacing w:before="120" w:after="120"/>
        <w:rPr>
          <w:rFonts w:ascii="Arial" w:hAnsi="Arial" w:cs="Arial"/>
          <w:sz w:val="22"/>
          <w:szCs w:val="22"/>
        </w:rPr>
      </w:pPr>
      <w:r w:rsidRPr="009571A9">
        <w:rPr>
          <w:rFonts w:ascii="Arial" w:hAnsi="Arial" w:cs="Arial"/>
          <w:sz w:val="22"/>
          <w:szCs w:val="22"/>
        </w:rPr>
        <w:t>2</w:t>
      </w:r>
      <w:r w:rsidR="00F62A5A" w:rsidRPr="009571A9">
        <w:rPr>
          <w:rFonts w:ascii="Arial" w:hAnsi="Arial" w:cs="Arial"/>
          <w:sz w:val="22"/>
          <w:szCs w:val="22"/>
        </w:rPr>
        <w:t>.1</w:t>
      </w:r>
      <w:r w:rsidR="00F62A5A" w:rsidRPr="009571A9">
        <w:rPr>
          <w:rFonts w:ascii="Arial" w:hAnsi="Arial" w:cs="Arial"/>
          <w:sz w:val="22"/>
          <w:szCs w:val="22"/>
        </w:rPr>
        <w:tab/>
      </w:r>
      <w:r w:rsidR="00FA17F7" w:rsidRPr="009571A9">
        <w:rPr>
          <w:rFonts w:ascii="Arial" w:hAnsi="Arial" w:cs="Arial"/>
          <w:sz w:val="22"/>
          <w:szCs w:val="22"/>
        </w:rPr>
        <w:t>Benennen</w:t>
      </w:r>
      <w:r w:rsidR="00F62A5A" w:rsidRPr="009571A9">
        <w:rPr>
          <w:rFonts w:ascii="Arial" w:hAnsi="Arial" w:cs="Arial"/>
          <w:sz w:val="22"/>
          <w:szCs w:val="22"/>
        </w:rPr>
        <w:t xml:space="preserve"> Sie </w:t>
      </w:r>
      <w:r w:rsidR="00FA17F7" w:rsidRPr="009571A9">
        <w:rPr>
          <w:rFonts w:ascii="Arial" w:hAnsi="Arial" w:cs="Arial"/>
          <w:sz w:val="22"/>
          <w:szCs w:val="22"/>
        </w:rPr>
        <w:t>zwei</w:t>
      </w:r>
      <w:r w:rsidR="00F62A5A" w:rsidRPr="009571A9">
        <w:rPr>
          <w:rFonts w:ascii="Arial" w:hAnsi="Arial" w:cs="Arial"/>
          <w:sz w:val="22"/>
          <w:szCs w:val="22"/>
        </w:rPr>
        <w:t xml:space="preserve"> Symptome </w:t>
      </w:r>
      <w:r w:rsidR="00FA17F7" w:rsidRPr="009571A9">
        <w:rPr>
          <w:rFonts w:ascii="Arial" w:hAnsi="Arial" w:cs="Arial"/>
          <w:sz w:val="22"/>
          <w:szCs w:val="22"/>
        </w:rPr>
        <w:t>des</w:t>
      </w:r>
      <w:r w:rsidR="00F62A5A" w:rsidRPr="009571A9">
        <w:rPr>
          <w:rFonts w:ascii="Arial" w:hAnsi="Arial" w:cs="Arial"/>
          <w:sz w:val="22"/>
          <w:szCs w:val="22"/>
        </w:rPr>
        <w:t xml:space="preserve"> Karpaltunnel-Syndrom</w:t>
      </w:r>
      <w:r w:rsidR="00FA17F7" w:rsidRPr="009571A9">
        <w:rPr>
          <w:rFonts w:ascii="Arial" w:hAnsi="Arial" w:cs="Arial"/>
          <w:sz w:val="22"/>
          <w:szCs w:val="22"/>
        </w:rPr>
        <w:t>s</w:t>
      </w:r>
      <w:r w:rsidR="00F62A5A" w:rsidRPr="009571A9">
        <w:rPr>
          <w:rFonts w:ascii="Arial" w:hAnsi="Arial" w:cs="Arial"/>
          <w:sz w:val="22"/>
          <w:szCs w:val="22"/>
        </w:rPr>
        <w:t>.</w:t>
      </w:r>
    </w:p>
    <w:p w14:paraId="766EB5B6" w14:textId="633A648C" w:rsidR="00F62A5A" w:rsidRPr="009571A9" w:rsidRDefault="00EE7CF4" w:rsidP="007814B8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9571A9">
        <w:rPr>
          <w:rFonts w:ascii="Arial" w:hAnsi="Arial" w:cs="Arial"/>
          <w:sz w:val="22"/>
          <w:szCs w:val="22"/>
        </w:rPr>
        <w:t>2</w:t>
      </w:r>
      <w:r w:rsidR="00F62A5A" w:rsidRPr="009571A9">
        <w:rPr>
          <w:rFonts w:ascii="Arial" w:hAnsi="Arial" w:cs="Arial"/>
          <w:sz w:val="22"/>
          <w:szCs w:val="22"/>
        </w:rPr>
        <w:t>.2</w:t>
      </w:r>
      <w:r w:rsidR="00F62A5A" w:rsidRPr="009571A9">
        <w:rPr>
          <w:rFonts w:ascii="Arial" w:hAnsi="Arial" w:cs="Arial"/>
          <w:sz w:val="22"/>
          <w:szCs w:val="22"/>
        </w:rPr>
        <w:tab/>
        <w:t xml:space="preserve">Beschreiben Sie den Unterschied </w:t>
      </w:r>
      <w:r w:rsidR="00B5151E" w:rsidRPr="009571A9">
        <w:rPr>
          <w:rFonts w:ascii="Arial" w:hAnsi="Arial" w:cs="Arial"/>
          <w:sz w:val="22"/>
          <w:szCs w:val="22"/>
        </w:rPr>
        <w:t>im</w:t>
      </w:r>
      <w:r w:rsidR="00F62A5A" w:rsidRPr="009571A9">
        <w:rPr>
          <w:rFonts w:ascii="Arial" w:hAnsi="Arial" w:cs="Arial"/>
          <w:sz w:val="22"/>
          <w:szCs w:val="22"/>
        </w:rPr>
        <w:t xml:space="preserve"> Elektroneurogramm eines </w:t>
      </w:r>
      <w:r w:rsidR="00B5151E" w:rsidRPr="009571A9">
        <w:rPr>
          <w:rFonts w:ascii="Arial" w:hAnsi="Arial" w:cs="Arial"/>
          <w:sz w:val="22"/>
          <w:szCs w:val="22"/>
        </w:rPr>
        <w:t>gesunden Men</w:t>
      </w:r>
      <w:r w:rsidR="00A5033D" w:rsidRPr="009571A9">
        <w:rPr>
          <w:rFonts w:ascii="Arial" w:hAnsi="Arial" w:cs="Arial"/>
          <w:sz w:val="22"/>
          <w:szCs w:val="22"/>
        </w:rPr>
        <w:softHyphen/>
      </w:r>
      <w:r w:rsidR="00B5151E" w:rsidRPr="009571A9">
        <w:rPr>
          <w:rFonts w:ascii="Arial" w:hAnsi="Arial" w:cs="Arial"/>
          <w:sz w:val="22"/>
          <w:szCs w:val="22"/>
        </w:rPr>
        <w:t>schen und eine</w:t>
      </w:r>
      <w:r w:rsidR="00A5033D" w:rsidRPr="009571A9">
        <w:rPr>
          <w:rFonts w:ascii="Arial" w:hAnsi="Arial" w:cs="Arial"/>
          <w:sz w:val="22"/>
          <w:szCs w:val="22"/>
        </w:rPr>
        <w:t>s</w:t>
      </w:r>
      <w:r w:rsidR="00B5151E" w:rsidRPr="009571A9">
        <w:rPr>
          <w:rFonts w:ascii="Arial" w:hAnsi="Arial" w:cs="Arial"/>
          <w:sz w:val="22"/>
          <w:szCs w:val="22"/>
        </w:rPr>
        <w:t xml:space="preserve"> </w:t>
      </w:r>
      <w:r w:rsidR="007814B8" w:rsidRPr="009571A9">
        <w:rPr>
          <w:rFonts w:ascii="Arial" w:hAnsi="Arial" w:cs="Arial"/>
          <w:sz w:val="22"/>
          <w:szCs w:val="22"/>
        </w:rPr>
        <w:t xml:space="preserve">Patienten </w:t>
      </w:r>
      <w:r w:rsidR="00B5151E" w:rsidRPr="009571A9">
        <w:rPr>
          <w:rFonts w:ascii="Arial" w:hAnsi="Arial" w:cs="Arial"/>
          <w:sz w:val="22"/>
          <w:szCs w:val="22"/>
        </w:rPr>
        <w:t>mit Karpaltunnel-Syndrom</w:t>
      </w:r>
      <w:r w:rsidR="007814B8" w:rsidRPr="009571A9">
        <w:rPr>
          <w:rFonts w:ascii="Arial" w:hAnsi="Arial" w:cs="Arial"/>
          <w:sz w:val="22"/>
          <w:szCs w:val="22"/>
        </w:rPr>
        <w:t xml:space="preserve"> (B1)</w:t>
      </w:r>
      <w:r w:rsidR="00B5151E" w:rsidRPr="009571A9">
        <w:rPr>
          <w:rFonts w:ascii="Arial" w:hAnsi="Arial" w:cs="Arial"/>
          <w:sz w:val="22"/>
          <w:szCs w:val="22"/>
        </w:rPr>
        <w:t xml:space="preserve">. </w:t>
      </w:r>
      <w:r w:rsidRPr="009571A9">
        <w:rPr>
          <w:rFonts w:ascii="Arial" w:hAnsi="Arial" w:cs="Arial"/>
          <w:sz w:val="22"/>
          <w:szCs w:val="22"/>
        </w:rPr>
        <w:t>Interpretieren Sie die Mess</w:t>
      </w:r>
      <w:r w:rsidR="007814B8" w:rsidRPr="009571A9">
        <w:rPr>
          <w:rFonts w:ascii="Arial" w:hAnsi="Arial" w:cs="Arial"/>
          <w:sz w:val="22"/>
          <w:szCs w:val="22"/>
        </w:rPr>
        <w:softHyphen/>
      </w:r>
      <w:r w:rsidRPr="009571A9">
        <w:rPr>
          <w:rFonts w:ascii="Arial" w:hAnsi="Arial" w:cs="Arial"/>
          <w:sz w:val="22"/>
          <w:szCs w:val="22"/>
        </w:rPr>
        <w:t>ergeb</w:t>
      </w:r>
      <w:r w:rsidRPr="009571A9">
        <w:rPr>
          <w:rFonts w:ascii="Arial" w:hAnsi="Arial" w:cs="Arial"/>
          <w:sz w:val="22"/>
          <w:szCs w:val="22"/>
        </w:rPr>
        <w:softHyphen/>
        <w:t>nisse</w:t>
      </w:r>
      <w:r w:rsidR="00FA17F7" w:rsidRPr="009571A9">
        <w:rPr>
          <w:rFonts w:ascii="Arial" w:hAnsi="Arial" w:cs="Arial"/>
          <w:sz w:val="22"/>
          <w:szCs w:val="22"/>
        </w:rPr>
        <w:t>.</w:t>
      </w:r>
    </w:p>
    <w:p w14:paraId="38BBFCCC" w14:textId="1EA714E8" w:rsidR="00FA17F7" w:rsidRPr="009571A9" w:rsidRDefault="00EE7CF4" w:rsidP="007814B8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 w:rsidRPr="009571A9">
        <w:rPr>
          <w:rFonts w:ascii="Arial" w:hAnsi="Arial" w:cs="Arial"/>
          <w:sz w:val="22"/>
          <w:szCs w:val="22"/>
        </w:rPr>
        <w:t>2</w:t>
      </w:r>
      <w:r w:rsidR="00FA17F7" w:rsidRPr="009571A9">
        <w:rPr>
          <w:rFonts w:ascii="Arial" w:hAnsi="Arial" w:cs="Arial"/>
          <w:sz w:val="22"/>
          <w:szCs w:val="22"/>
        </w:rPr>
        <w:t>.3</w:t>
      </w:r>
      <w:r w:rsidR="00FA17F7" w:rsidRPr="009571A9">
        <w:rPr>
          <w:rFonts w:ascii="Arial" w:hAnsi="Arial" w:cs="Arial"/>
          <w:sz w:val="22"/>
          <w:szCs w:val="22"/>
        </w:rPr>
        <w:tab/>
        <w:t>Beim selben Patienten werden weitere Messungen durchgeführt, bei denen so</w:t>
      </w:r>
      <w:r w:rsidR="007814B8" w:rsidRPr="009571A9">
        <w:rPr>
          <w:rFonts w:ascii="Arial" w:hAnsi="Arial" w:cs="Arial"/>
          <w:sz w:val="22"/>
          <w:szCs w:val="22"/>
        </w:rPr>
        <w:softHyphen/>
      </w:r>
      <w:r w:rsidR="00FA17F7" w:rsidRPr="009571A9">
        <w:rPr>
          <w:rFonts w:ascii="Arial" w:hAnsi="Arial" w:cs="Arial"/>
          <w:sz w:val="22"/>
          <w:szCs w:val="22"/>
        </w:rPr>
        <w:t>wohl Reiz- als auch Messelektrode auf dem Unterarm sitzen.</w:t>
      </w:r>
      <w:r w:rsidR="00080D4F" w:rsidRPr="009571A9">
        <w:rPr>
          <w:rFonts w:ascii="Arial" w:hAnsi="Arial" w:cs="Arial"/>
          <w:sz w:val="22"/>
          <w:szCs w:val="22"/>
        </w:rPr>
        <w:t xml:space="preserve"> </w:t>
      </w:r>
    </w:p>
    <w:p w14:paraId="0FE4B7F7" w14:textId="3DF4141B" w:rsidR="00FA17F7" w:rsidRPr="009571A9" w:rsidRDefault="00FA17F7" w:rsidP="008D7D3C">
      <w:pPr>
        <w:ind w:left="708"/>
        <w:jc w:val="both"/>
        <w:rPr>
          <w:rFonts w:ascii="Arial" w:hAnsi="Arial" w:cs="Arial"/>
          <w:sz w:val="22"/>
          <w:szCs w:val="22"/>
        </w:rPr>
      </w:pPr>
      <w:r w:rsidRPr="009571A9">
        <w:rPr>
          <w:rFonts w:ascii="Arial" w:hAnsi="Arial" w:cs="Arial"/>
          <w:sz w:val="22"/>
          <w:szCs w:val="22"/>
        </w:rPr>
        <w:t>Beschreiben Sie, welche Ergebnisse im Elektroneurogramm Sie beim diesem Pati</w:t>
      </w:r>
      <w:r w:rsidR="008D7D3C">
        <w:rPr>
          <w:rFonts w:ascii="Arial" w:hAnsi="Arial" w:cs="Arial"/>
          <w:sz w:val="22"/>
          <w:szCs w:val="22"/>
        </w:rPr>
        <w:softHyphen/>
      </w:r>
      <w:r w:rsidRPr="009571A9">
        <w:rPr>
          <w:rFonts w:ascii="Arial" w:hAnsi="Arial" w:cs="Arial"/>
          <w:sz w:val="22"/>
          <w:szCs w:val="22"/>
        </w:rPr>
        <w:t>en</w:t>
      </w:r>
      <w:r w:rsidR="008D7D3C">
        <w:rPr>
          <w:rFonts w:ascii="Arial" w:hAnsi="Arial" w:cs="Arial"/>
          <w:sz w:val="22"/>
          <w:szCs w:val="22"/>
        </w:rPr>
        <w:softHyphen/>
      </w:r>
      <w:r w:rsidRPr="009571A9">
        <w:rPr>
          <w:rFonts w:ascii="Arial" w:hAnsi="Arial" w:cs="Arial"/>
          <w:sz w:val="22"/>
          <w:szCs w:val="22"/>
        </w:rPr>
        <w:t>ten bzw. einem Gesunden erwarten, wenn außer einem Karpaltunnel-Syndrom keine weiteren neuronalen Störungen vorliegen.</w:t>
      </w:r>
    </w:p>
    <w:p w14:paraId="256856B5" w14:textId="77777777" w:rsidR="00962CE4" w:rsidRPr="009571A9" w:rsidRDefault="00962CE4">
      <w:pPr>
        <w:rPr>
          <w:rFonts w:ascii="Arial" w:hAnsi="Arial" w:cs="Arial"/>
          <w:sz w:val="22"/>
          <w:szCs w:val="22"/>
        </w:rPr>
      </w:pPr>
    </w:p>
    <w:p w14:paraId="61A9E85F" w14:textId="33931799" w:rsidR="0067414F" w:rsidRPr="009571A9" w:rsidRDefault="00EE7CF4">
      <w:pPr>
        <w:rPr>
          <w:rFonts w:ascii="Arial" w:hAnsi="Arial" w:cs="Arial"/>
          <w:bCs/>
          <w:sz w:val="22"/>
          <w:szCs w:val="22"/>
        </w:rPr>
      </w:pPr>
      <w:r w:rsidRPr="009571A9">
        <w:rPr>
          <w:rFonts w:ascii="Arial" w:hAnsi="Arial" w:cs="Arial"/>
          <w:b/>
          <w:bCs/>
          <w:sz w:val="22"/>
          <w:szCs w:val="22"/>
        </w:rPr>
        <w:t>3</w:t>
      </w:r>
      <w:r w:rsidR="0067414F" w:rsidRPr="009571A9">
        <w:rPr>
          <w:rFonts w:ascii="Arial" w:hAnsi="Arial" w:cs="Arial"/>
          <w:b/>
          <w:bCs/>
          <w:sz w:val="22"/>
          <w:szCs w:val="22"/>
        </w:rPr>
        <w:tab/>
        <w:t>Fallfuß</w:t>
      </w:r>
      <w:r w:rsidR="00080D4F" w:rsidRPr="009571A9">
        <w:rPr>
          <w:rFonts w:ascii="Arial" w:hAnsi="Arial" w:cs="Arial"/>
          <w:bCs/>
          <w:sz w:val="22"/>
          <w:szCs w:val="22"/>
        </w:rPr>
        <w:t xml:space="preserve"> (M2)</w:t>
      </w:r>
    </w:p>
    <w:p w14:paraId="3D4A6AE4" w14:textId="36CE0A0B" w:rsidR="0067414F" w:rsidRPr="009571A9" w:rsidRDefault="00EE7CF4" w:rsidP="008D7D3C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 w:rsidRPr="009571A9">
        <w:rPr>
          <w:rFonts w:ascii="Arial" w:hAnsi="Arial" w:cs="Arial"/>
          <w:sz w:val="22"/>
          <w:szCs w:val="22"/>
        </w:rPr>
        <w:t>3</w:t>
      </w:r>
      <w:r w:rsidR="00617D47" w:rsidRPr="009571A9">
        <w:rPr>
          <w:rFonts w:ascii="Arial" w:hAnsi="Arial" w:cs="Arial"/>
          <w:sz w:val="22"/>
          <w:szCs w:val="22"/>
        </w:rPr>
        <w:t>.1</w:t>
      </w:r>
      <w:r w:rsidR="00617D47" w:rsidRPr="009571A9">
        <w:rPr>
          <w:rFonts w:ascii="Arial" w:hAnsi="Arial" w:cs="Arial"/>
          <w:sz w:val="22"/>
          <w:szCs w:val="22"/>
        </w:rPr>
        <w:tab/>
        <w:t>Begründen Sie, dass eine Beschädigung des Nerv</w:t>
      </w:r>
      <w:r w:rsidR="007814B8" w:rsidRPr="009571A9">
        <w:rPr>
          <w:rFonts w:ascii="Arial" w:hAnsi="Arial" w:cs="Arial"/>
          <w:sz w:val="22"/>
          <w:szCs w:val="22"/>
        </w:rPr>
        <w:t>en</w:t>
      </w:r>
      <w:r w:rsidR="00617D47" w:rsidRPr="009571A9">
        <w:rPr>
          <w:rFonts w:ascii="Arial" w:hAnsi="Arial" w:cs="Arial"/>
          <w:sz w:val="22"/>
          <w:szCs w:val="22"/>
        </w:rPr>
        <w:t xml:space="preserve"> an der Rückseite des Unter</w:t>
      </w:r>
      <w:r w:rsidR="008D7D3C">
        <w:rPr>
          <w:rFonts w:ascii="Arial" w:hAnsi="Arial" w:cs="Arial"/>
          <w:sz w:val="22"/>
          <w:szCs w:val="22"/>
        </w:rPr>
        <w:softHyphen/>
      </w:r>
      <w:r w:rsidR="00A5033D" w:rsidRPr="009571A9">
        <w:rPr>
          <w:rFonts w:ascii="Arial" w:hAnsi="Arial" w:cs="Arial"/>
          <w:sz w:val="22"/>
          <w:szCs w:val="22"/>
        </w:rPr>
        <w:softHyphen/>
      </w:r>
      <w:r w:rsidR="00864472" w:rsidRPr="009571A9">
        <w:rPr>
          <w:rFonts w:ascii="Arial" w:hAnsi="Arial" w:cs="Arial"/>
          <w:sz w:val="22"/>
          <w:szCs w:val="22"/>
        </w:rPr>
        <w:softHyphen/>
      </w:r>
      <w:r w:rsidR="00617D47" w:rsidRPr="009571A9">
        <w:rPr>
          <w:rFonts w:ascii="Arial" w:hAnsi="Arial" w:cs="Arial"/>
          <w:sz w:val="22"/>
          <w:szCs w:val="22"/>
        </w:rPr>
        <w:t>schenkels das Symptom Fallfuß bewirken kann.</w:t>
      </w:r>
    </w:p>
    <w:p w14:paraId="2BB22BEF" w14:textId="19642B47" w:rsidR="00617D47" w:rsidRPr="009571A9" w:rsidRDefault="00EE7CF4" w:rsidP="008D7D3C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 w:rsidRPr="009571A9">
        <w:rPr>
          <w:rFonts w:ascii="Arial" w:hAnsi="Arial" w:cs="Arial"/>
          <w:sz w:val="22"/>
          <w:szCs w:val="22"/>
        </w:rPr>
        <w:t>3</w:t>
      </w:r>
      <w:r w:rsidR="00617D47" w:rsidRPr="009571A9">
        <w:rPr>
          <w:rFonts w:ascii="Arial" w:hAnsi="Arial" w:cs="Arial"/>
          <w:sz w:val="22"/>
          <w:szCs w:val="22"/>
        </w:rPr>
        <w:t>.2</w:t>
      </w:r>
      <w:r w:rsidR="00617D47" w:rsidRPr="009571A9">
        <w:rPr>
          <w:rFonts w:ascii="Arial" w:hAnsi="Arial" w:cs="Arial"/>
          <w:sz w:val="22"/>
          <w:szCs w:val="22"/>
        </w:rPr>
        <w:tab/>
      </w:r>
      <w:r w:rsidR="00080D4F" w:rsidRPr="009571A9">
        <w:rPr>
          <w:rFonts w:ascii="Arial" w:hAnsi="Arial" w:cs="Arial"/>
          <w:sz w:val="22"/>
          <w:szCs w:val="22"/>
        </w:rPr>
        <w:t>Ordnen Sie die Elektroneurogramme (a) bis (c) begründet den in M2 beschrie</w:t>
      </w:r>
      <w:r w:rsidR="00A5033D" w:rsidRPr="009571A9">
        <w:rPr>
          <w:rFonts w:ascii="Arial" w:hAnsi="Arial" w:cs="Arial"/>
          <w:sz w:val="22"/>
          <w:szCs w:val="22"/>
        </w:rPr>
        <w:softHyphen/>
      </w:r>
      <w:r w:rsidR="00080D4F" w:rsidRPr="009571A9">
        <w:rPr>
          <w:rFonts w:ascii="Arial" w:hAnsi="Arial" w:cs="Arial"/>
          <w:sz w:val="22"/>
          <w:szCs w:val="22"/>
        </w:rPr>
        <w:t>benen Reizelektroden zu.</w:t>
      </w:r>
    </w:p>
    <w:p w14:paraId="6F2030FC" w14:textId="65C03A1E" w:rsidR="00080D4F" w:rsidRPr="009571A9" w:rsidRDefault="00EE7CF4" w:rsidP="008D7D3C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 w:rsidRPr="009571A9">
        <w:rPr>
          <w:rFonts w:ascii="Arial" w:hAnsi="Arial" w:cs="Arial"/>
          <w:sz w:val="22"/>
          <w:szCs w:val="22"/>
        </w:rPr>
        <w:t>3</w:t>
      </w:r>
      <w:r w:rsidR="00080D4F" w:rsidRPr="009571A9">
        <w:rPr>
          <w:rFonts w:ascii="Arial" w:hAnsi="Arial" w:cs="Arial"/>
          <w:sz w:val="22"/>
          <w:szCs w:val="22"/>
        </w:rPr>
        <w:t>.3</w:t>
      </w:r>
      <w:r w:rsidR="00080D4F" w:rsidRPr="009571A9">
        <w:rPr>
          <w:rFonts w:ascii="Arial" w:hAnsi="Arial" w:cs="Arial"/>
          <w:sz w:val="22"/>
          <w:szCs w:val="22"/>
        </w:rPr>
        <w:tab/>
        <w:t>Beschreiben Sie den für die Diagnose wesentlichen Unterschied in den Elektro</w:t>
      </w:r>
      <w:r w:rsidR="00A5033D" w:rsidRPr="009571A9">
        <w:rPr>
          <w:rFonts w:ascii="Arial" w:hAnsi="Arial" w:cs="Arial"/>
          <w:sz w:val="22"/>
          <w:szCs w:val="22"/>
        </w:rPr>
        <w:softHyphen/>
      </w:r>
      <w:r w:rsidR="00080D4F" w:rsidRPr="009571A9">
        <w:rPr>
          <w:rFonts w:ascii="Arial" w:hAnsi="Arial" w:cs="Arial"/>
          <w:sz w:val="22"/>
          <w:szCs w:val="22"/>
        </w:rPr>
        <w:t>neuro</w:t>
      </w:r>
      <w:r w:rsidR="008D7D3C">
        <w:rPr>
          <w:rFonts w:ascii="Arial" w:hAnsi="Arial" w:cs="Arial"/>
          <w:sz w:val="22"/>
          <w:szCs w:val="22"/>
        </w:rPr>
        <w:softHyphen/>
      </w:r>
      <w:r w:rsidR="00080D4F" w:rsidRPr="009571A9">
        <w:rPr>
          <w:rFonts w:ascii="Arial" w:hAnsi="Arial" w:cs="Arial"/>
          <w:sz w:val="22"/>
          <w:szCs w:val="22"/>
        </w:rPr>
        <w:t>grammen (a) bis (c) und vororten Sie die Stelle der neuronalen Störung.</w:t>
      </w:r>
    </w:p>
    <w:p w14:paraId="75045083" w14:textId="1D9B08E8" w:rsidR="00080D4F" w:rsidRPr="009571A9" w:rsidRDefault="00EE7CF4" w:rsidP="008D7D3C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 w:rsidRPr="009571A9">
        <w:rPr>
          <w:rFonts w:ascii="Arial" w:hAnsi="Arial" w:cs="Arial"/>
          <w:sz w:val="22"/>
          <w:szCs w:val="22"/>
        </w:rPr>
        <w:t>3</w:t>
      </w:r>
      <w:r w:rsidR="00080D4F" w:rsidRPr="009571A9">
        <w:rPr>
          <w:rFonts w:ascii="Arial" w:hAnsi="Arial" w:cs="Arial"/>
          <w:sz w:val="22"/>
          <w:szCs w:val="22"/>
        </w:rPr>
        <w:t>.4</w:t>
      </w:r>
      <w:r w:rsidR="00080D4F" w:rsidRPr="009571A9">
        <w:rPr>
          <w:rFonts w:ascii="Arial" w:hAnsi="Arial" w:cs="Arial"/>
          <w:sz w:val="22"/>
          <w:szCs w:val="22"/>
        </w:rPr>
        <w:tab/>
      </w:r>
      <w:r w:rsidRPr="009571A9">
        <w:rPr>
          <w:rFonts w:ascii="Arial" w:hAnsi="Arial" w:cs="Arial"/>
          <w:sz w:val="22"/>
          <w:szCs w:val="22"/>
        </w:rPr>
        <w:t>Begründen</w:t>
      </w:r>
      <w:r w:rsidR="00080D4F" w:rsidRPr="009571A9">
        <w:rPr>
          <w:rFonts w:ascii="Arial" w:hAnsi="Arial" w:cs="Arial"/>
          <w:sz w:val="22"/>
          <w:szCs w:val="22"/>
        </w:rPr>
        <w:t xml:space="preserve"> Sie</w:t>
      </w:r>
      <w:r w:rsidR="002D6685" w:rsidRPr="009571A9">
        <w:rPr>
          <w:rFonts w:ascii="Arial" w:hAnsi="Arial" w:cs="Arial"/>
          <w:sz w:val="22"/>
          <w:szCs w:val="22"/>
        </w:rPr>
        <w:t xml:space="preserve"> anhand des Summenpotentials in (c) </w:t>
      </w:r>
      <w:r w:rsidRPr="009571A9">
        <w:rPr>
          <w:rFonts w:ascii="Arial" w:hAnsi="Arial" w:cs="Arial"/>
          <w:sz w:val="22"/>
          <w:szCs w:val="22"/>
        </w:rPr>
        <w:t>die Art der neuronalen Schädi</w:t>
      </w:r>
      <w:r w:rsidR="008D7D3C">
        <w:rPr>
          <w:rFonts w:ascii="Arial" w:hAnsi="Arial" w:cs="Arial"/>
          <w:sz w:val="22"/>
          <w:szCs w:val="22"/>
        </w:rPr>
        <w:softHyphen/>
      </w:r>
      <w:r w:rsidRPr="009571A9">
        <w:rPr>
          <w:rFonts w:ascii="Arial" w:hAnsi="Arial" w:cs="Arial"/>
          <w:sz w:val="22"/>
          <w:szCs w:val="22"/>
        </w:rPr>
        <w:t>gung.</w:t>
      </w:r>
    </w:p>
    <w:p w14:paraId="749BDB55" w14:textId="77777777" w:rsidR="00962CE4" w:rsidRPr="009571A9" w:rsidRDefault="00962CE4">
      <w:pPr>
        <w:rPr>
          <w:rFonts w:ascii="Arial" w:hAnsi="Arial" w:cs="Arial"/>
          <w:sz w:val="22"/>
          <w:szCs w:val="22"/>
        </w:rPr>
      </w:pPr>
    </w:p>
    <w:p w14:paraId="2D199F09" w14:textId="581615BA" w:rsidR="002D6685" w:rsidRPr="009571A9" w:rsidRDefault="00EE7CF4">
      <w:pPr>
        <w:rPr>
          <w:rFonts w:ascii="Arial" w:hAnsi="Arial" w:cs="Arial"/>
          <w:b/>
          <w:bCs/>
          <w:sz w:val="22"/>
          <w:szCs w:val="22"/>
        </w:rPr>
      </w:pPr>
      <w:r w:rsidRPr="009571A9">
        <w:rPr>
          <w:rFonts w:ascii="Arial" w:hAnsi="Arial" w:cs="Arial"/>
          <w:b/>
          <w:bCs/>
          <w:sz w:val="22"/>
          <w:szCs w:val="22"/>
        </w:rPr>
        <w:t>4</w:t>
      </w:r>
      <w:r w:rsidR="002D6685" w:rsidRPr="009571A9">
        <w:rPr>
          <w:rFonts w:ascii="Arial" w:hAnsi="Arial" w:cs="Arial"/>
          <w:b/>
          <w:bCs/>
          <w:sz w:val="22"/>
          <w:szCs w:val="22"/>
        </w:rPr>
        <w:tab/>
        <w:t>Untersuchung sensorischer Axone</w:t>
      </w:r>
    </w:p>
    <w:p w14:paraId="481883BA" w14:textId="100E1F8E" w:rsidR="00962CE4" w:rsidRPr="009571A9" w:rsidRDefault="002D6685" w:rsidP="007814B8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 w:rsidRPr="009571A9">
        <w:rPr>
          <w:rFonts w:ascii="Arial" w:hAnsi="Arial" w:cs="Arial"/>
          <w:sz w:val="22"/>
          <w:szCs w:val="22"/>
        </w:rPr>
        <w:t xml:space="preserve">Bei der Untersuchung sensorischer Axone wird die Reizelektrode oft in der Mitte der Strecke angebracht und je eine Messelektrode „stromauf“ </w:t>
      </w:r>
      <w:r w:rsidR="00864472" w:rsidRPr="009571A9">
        <w:rPr>
          <w:rFonts w:ascii="Arial" w:hAnsi="Arial" w:cs="Arial"/>
          <w:sz w:val="22"/>
          <w:szCs w:val="22"/>
        </w:rPr>
        <w:t xml:space="preserve">(Richtung Soma) </w:t>
      </w:r>
      <w:r w:rsidR="006823FB" w:rsidRPr="009571A9">
        <w:rPr>
          <w:rFonts w:ascii="Arial" w:hAnsi="Arial" w:cs="Arial"/>
          <w:sz w:val="22"/>
          <w:szCs w:val="22"/>
        </w:rPr>
        <w:t>sowie</w:t>
      </w:r>
      <w:r w:rsidRPr="009571A9">
        <w:rPr>
          <w:rFonts w:ascii="Arial" w:hAnsi="Arial" w:cs="Arial"/>
          <w:sz w:val="22"/>
          <w:szCs w:val="22"/>
        </w:rPr>
        <w:t xml:space="preserve"> „stromab“ </w:t>
      </w:r>
      <w:r w:rsidR="00D957FA" w:rsidRPr="009571A9">
        <w:rPr>
          <w:rFonts w:ascii="Arial" w:hAnsi="Arial" w:cs="Arial"/>
          <w:sz w:val="22"/>
          <w:szCs w:val="22"/>
        </w:rPr>
        <w:t>in gleichem Abstand von der Reizelektrode.</w:t>
      </w:r>
    </w:p>
    <w:p w14:paraId="76BC654A" w14:textId="327CC99B" w:rsidR="00D957FA" w:rsidRPr="009571A9" w:rsidRDefault="00EE7CF4" w:rsidP="008D7D3C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 w:rsidRPr="009571A9">
        <w:rPr>
          <w:rFonts w:ascii="Arial" w:hAnsi="Arial" w:cs="Arial"/>
          <w:sz w:val="22"/>
          <w:szCs w:val="22"/>
        </w:rPr>
        <w:t>4</w:t>
      </w:r>
      <w:r w:rsidR="00D957FA" w:rsidRPr="009571A9">
        <w:rPr>
          <w:rFonts w:ascii="Arial" w:hAnsi="Arial" w:cs="Arial"/>
          <w:sz w:val="22"/>
          <w:szCs w:val="22"/>
        </w:rPr>
        <w:t>.1</w:t>
      </w:r>
      <w:r w:rsidR="00D957FA" w:rsidRPr="009571A9">
        <w:rPr>
          <w:rFonts w:ascii="Arial" w:hAnsi="Arial" w:cs="Arial"/>
          <w:sz w:val="22"/>
          <w:szCs w:val="22"/>
        </w:rPr>
        <w:tab/>
        <w:t>Unter natürlichen Umständen verläuft die Erregungsleitung im Neuron nur in einer einzi</w:t>
      </w:r>
      <w:r w:rsidR="008D7D3C">
        <w:rPr>
          <w:rFonts w:ascii="Arial" w:hAnsi="Arial" w:cs="Arial"/>
          <w:sz w:val="22"/>
          <w:szCs w:val="22"/>
        </w:rPr>
        <w:softHyphen/>
      </w:r>
      <w:r w:rsidR="00D957FA" w:rsidRPr="009571A9">
        <w:rPr>
          <w:rFonts w:ascii="Arial" w:hAnsi="Arial" w:cs="Arial"/>
          <w:sz w:val="22"/>
          <w:szCs w:val="22"/>
        </w:rPr>
        <w:t xml:space="preserve">gen Richtung: vom </w:t>
      </w:r>
      <w:r w:rsidR="00864472" w:rsidRPr="009571A9">
        <w:rPr>
          <w:rFonts w:ascii="Arial" w:hAnsi="Arial" w:cs="Arial"/>
          <w:sz w:val="22"/>
          <w:szCs w:val="22"/>
        </w:rPr>
        <w:t>Soma</w:t>
      </w:r>
      <w:r w:rsidR="00A5033D" w:rsidRPr="009571A9">
        <w:rPr>
          <w:rFonts w:ascii="Arial" w:hAnsi="Arial" w:cs="Arial"/>
          <w:sz w:val="22"/>
          <w:szCs w:val="22"/>
        </w:rPr>
        <w:t xml:space="preserve"> weg</w:t>
      </w:r>
      <w:r w:rsidR="00864472" w:rsidRPr="009571A9">
        <w:rPr>
          <w:rFonts w:ascii="Arial" w:hAnsi="Arial" w:cs="Arial"/>
          <w:sz w:val="22"/>
          <w:szCs w:val="22"/>
        </w:rPr>
        <w:t xml:space="preserve"> </w:t>
      </w:r>
      <w:r w:rsidR="007814B8" w:rsidRPr="009571A9">
        <w:rPr>
          <w:rFonts w:ascii="Arial" w:hAnsi="Arial" w:cs="Arial"/>
          <w:sz w:val="22"/>
          <w:szCs w:val="22"/>
        </w:rPr>
        <w:t xml:space="preserve">in </w:t>
      </w:r>
      <w:r w:rsidR="00864472" w:rsidRPr="009571A9">
        <w:rPr>
          <w:rFonts w:ascii="Arial" w:hAnsi="Arial" w:cs="Arial"/>
          <w:sz w:val="22"/>
          <w:szCs w:val="22"/>
        </w:rPr>
        <w:t xml:space="preserve">Richtung </w:t>
      </w:r>
      <w:r w:rsidR="007814B8" w:rsidRPr="009571A9">
        <w:rPr>
          <w:rFonts w:ascii="Arial" w:hAnsi="Arial" w:cs="Arial"/>
          <w:sz w:val="22"/>
          <w:szCs w:val="22"/>
        </w:rPr>
        <w:t xml:space="preserve">zum </w:t>
      </w:r>
      <w:r w:rsidR="00864472" w:rsidRPr="009571A9">
        <w:rPr>
          <w:rFonts w:ascii="Arial" w:hAnsi="Arial" w:cs="Arial"/>
          <w:sz w:val="22"/>
          <w:szCs w:val="22"/>
        </w:rPr>
        <w:t>Axonende.</w:t>
      </w:r>
    </w:p>
    <w:p w14:paraId="5385A1FB" w14:textId="45792926" w:rsidR="00D957FA" w:rsidRPr="009571A9" w:rsidRDefault="00D957FA" w:rsidP="008D7D3C">
      <w:pPr>
        <w:ind w:left="708"/>
        <w:jc w:val="both"/>
        <w:rPr>
          <w:rFonts w:ascii="Arial" w:hAnsi="Arial" w:cs="Arial"/>
          <w:sz w:val="22"/>
          <w:szCs w:val="22"/>
        </w:rPr>
      </w:pPr>
      <w:r w:rsidRPr="009571A9">
        <w:rPr>
          <w:rFonts w:ascii="Arial" w:hAnsi="Arial" w:cs="Arial"/>
          <w:sz w:val="22"/>
          <w:szCs w:val="22"/>
        </w:rPr>
        <w:t>Begründen Sie, warum bei einer künstlichen Reizung in der Mitte des Axons neu</w:t>
      </w:r>
      <w:r w:rsidR="00A5033D" w:rsidRPr="009571A9">
        <w:rPr>
          <w:rFonts w:ascii="Arial" w:hAnsi="Arial" w:cs="Arial"/>
          <w:sz w:val="22"/>
          <w:szCs w:val="22"/>
        </w:rPr>
        <w:softHyphen/>
      </w:r>
      <w:r w:rsidRPr="009571A9">
        <w:rPr>
          <w:rFonts w:ascii="Arial" w:hAnsi="Arial" w:cs="Arial"/>
          <w:sz w:val="22"/>
          <w:szCs w:val="22"/>
        </w:rPr>
        <w:t>ro</w:t>
      </w:r>
      <w:r w:rsidR="00A5033D" w:rsidRPr="009571A9">
        <w:rPr>
          <w:rFonts w:ascii="Arial" w:hAnsi="Arial" w:cs="Arial"/>
          <w:sz w:val="22"/>
          <w:szCs w:val="22"/>
        </w:rPr>
        <w:softHyphen/>
      </w:r>
      <w:r w:rsidR="008D7D3C">
        <w:rPr>
          <w:rFonts w:ascii="Arial" w:hAnsi="Arial" w:cs="Arial"/>
          <w:sz w:val="22"/>
          <w:szCs w:val="22"/>
        </w:rPr>
        <w:softHyphen/>
      </w:r>
      <w:r w:rsidRPr="009571A9">
        <w:rPr>
          <w:rFonts w:ascii="Arial" w:hAnsi="Arial" w:cs="Arial"/>
          <w:sz w:val="22"/>
          <w:szCs w:val="22"/>
        </w:rPr>
        <w:t>nale Antworten des Axons sowohl „stromauf“ als auch „stromab“ gemessen werden können.</w:t>
      </w:r>
    </w:p>
    <w:p w14:paraId="3EE346CB" w14:textId="542C60FC" w:rsidR="00D957FA" w:rsidRPr="009571A9" w:rsidRDefault="00EE7CF4" w:rsidP="008D7D3C">
      <w:pPr>
        <w:spacing w:before="120"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9571A9">
        <w:rPr>
          <w:rFonts w:ascii="Arial" w:hAnsi="Arial" w:cs="Arial"/>
          <w:sz w:val="22"/>
          <w:szCs w:val="22"/>
        </w:rPr>
        <w:t>4</w:t>
      </w:r>
      <w:r w:rsidR="00D957FA" w:rsidRPr="009571A9">
        <w:rPr>
          <w:rFonts w:ascii="Arial" w:hAnsi="Arial" w:cs="Arial"/>
          <w:sz w:val="22"/>
          <w:szCs w:val="22"/>
        </w:rPr>
        <w:t>.2</w:t>
      </w:r>
      <w:r w:rsidR="00D957FA" w:rsidRPr="009571A9">
        <w:rPr>
          <w:rFonts w:ascii="Arial" w:hAnsi="Arial" w:cs="Arial"/>
          <w:sz w:val="22"/>
          <w:szCs w:val="22"/>
        </w:rPr>
        <w:tab/>
        <w:t xml:space="preserve">Skizzieren Sie die Elektroneurogramme nach einem </w:t>
      </w:r>
      <w:r w:rsidR="00864472" w:rsidRPr="009571A9">
        <w:rPr>
          <w:rFonts w:ascii="Arial" w:hAnsi="Arial" w:cs="Arial"/>
          <w:sz w:val="22"/>
          <w:szCs w:val="22"/>
        </w:rPr>
        <w:t>sehr</w:t>
      </w:r>
      <w:r w:rsidR="00D957FA" w:rsidRPr="009571A9">
        <w:rPr>
          <w:rFonts w:ascii="Arial" w:hAnsi="Arial" w:cs="Arial"/>
          <w:sz w:val="22"/>
          <w:szCs w:val="22"/>
        </w:rPr>
        <w:t xml:space="preserve"> kurzen elektrischen Reiz in folgenden Fällen:</w:t>
      </w:r>
    </w:p>
    <w:p w14:paraId="6DB6B7E7" w14:textId="4B99F40A" w:rsidR="00D957FA" w:rsidRPr="009571A9" w:rsidRDefault="00D957FA">
      <w:pPr>
        <w:rPr>
          <w:rFonts w:ascii="Arial" w:hAnsi="Arial" w:cs="Arial"/>
          <w:sz w:val="22"/>
          <w:szCs w:val="22"/>
        </w:rPr>
      </w:pPr>
      <w:r w:rsidRPr="009571A9">
        <w:rPr>
          <w:rFonts w:ascii="Arial" w:hAnsi="Arial" w:cs="Arial"/>
          <w:sz w:val="22"/>
          <w:szCs w:val="22"/>
        </w:rPr>
        <w:tab/>
        <w:t xml:space="preserve">a) </w:t>
      </w:r>
      <w:r w:rsidR="006462BB" w:rsidRPr="009571A9">
        <w:rPr>
          <w:rFonts w:ascii="Arial" w:hAnsi="Arial" w:cs="Arial"/>
          <w:sz w:val="22"/>
          <w:szCs w:val="22"/>
        </w:rPr>
        <w:t xml:space="preserve"> </w:t>
      </w:r>
      <w:r w:rsidRPr="009571A9">
        <w:rPr>
          <w:rFonts w:ascii="Arial" w:hAnsi="Arial" w:cs="Arial"/>
          <w:sz w:val="22"/>
          <w:szCs w:val="22"/>
        </w:rPr>
        <w:t>keine neurologische Schädigung</w:t>
      </w:r>
    </w:p>
    <w:p w14:paraId="3C48A532" w14:textId="2C799304" w:rsidR="006462BB" w:rsidRPr="009571A9" w:rsidRDefault="00D957FA" w:rsidP="006462BB">
      <w:pPr>
        <w:ind w:left="708"/>
        <w:rPr>
          <w:rFonts w:ascii="Arial" w:hAnsi="Arial" w:cs="Arial"/>
          <w:sz w:val="22"/>
          <w:szCs w:val="22"/>
        </w:rPr>
      </w:pPr>
      <w:r w:rsidRPr="009571A9">
        <w:rPr>
          <w:rFonts w:ascii="Arial" w:hAnsi="Arial" w:cs="Arial"/>
          <w:sz w:val="22"/>
          <w:szCs w:val="22"/>
        </w:rPr>
        <w:t xml:space="preserve">b) </w:t>
      </w:r>
      <w:r w:rsidR="006462BB" w:rsidRPr="009571A9">
        <w:rPr>
          <w:rFonts w:ascii="Arial" w:hAnsi="Arial" w:cs="Arial"/>
          <w:sz w:val="22"/>
          <w:szCs w:val="22"/>
        </w:rPr>
        <w:t xml:space="preserve"> </w:t>
      </w:r>
      <w:r w:rsidRPr="009571A9">
        <w:rPr>
          <w:rFonts w:ascii="Arial" w:hAnsi="Arial" w:cs="Arial"/>
          <w:sz w:val="22"/>
          <w:szCs w:val="22"/>
        </w:rPr>
        <w:t>Schädigung der Myelinscheide sensorischer Axone „stromauf“</w:t>
      </w:r>
      <w:r w:rsidR="007814B8" w:rsidRPr="009571A9">
        <w:rPr>
          <w:rFonts w:ascii="Arial" w:hAnsi="Arial" w:cs="Arial"/>
          <w:sz w:val="22"/>
          <w:szCs w:val="22"/>
        </w:rPr>
        <w:t xml:space="preserve"> der</w:t>
      </w:r>
      <w:r w:rsidR="006462BB" w:rsidRPr="009571A9">
        <w:rPr>
          <w:rFonts w:ascii="Arial" w:hAnsi="Arial" w:cs="Arial"/>
          <w:sz w:val="22"/>
          <w:szCs w:val="22"/>
        </w:rPr>
        <w:t xml:space="preserve"> </w:t>
      </w:r>
      <w:r w:rsidR="007814B8" w:rsidRPr="009571A9">
        <w:rPr>
          <w:rFonts w:ascii="Arial" w:hAnsi="Arial" w:cs="Arial"/>
          <w:sz w:val="22"/>
          <w:szCs w:val="22"/>
        </w:rPr>
        <w:t>Reiz</w:t>
      </w:r>
      <w:r w:rsidR="006462BB" w:rsidRPr="009571A9">
        <w:rPr>
          <w:rFonts w:ascii="Arial" w:hAnsi="Arial" w:cs="Arial"/>
          <w:sz w:val="22"/>
          <w:szCs w:val="22"/>
        </w:rPr>
        <w:t>-</w:t>
      </w:r>
      <w:r w:rsidR="006462BB" w:rsidRPr="009571A9">
        <w:rPr>
          <w:rFonts w:ascii="Arial" w:hAnsi="Arial" w:cs="Arial"/>
          <w:sz w:val="22"/>
          <w:szCs w:val="22"/>
        </w:rPr>
        <w:softHyphen/>
      </w:r>
    </w:p>
    <w:p w14:paraId="467E8717" w14:textId="1A6CF9D9" w:rsidR="00D957FA" w:rsidRPr="009571A9" w:rsidRDefault="006462BB" w:rsidP="006462BB">
      <w:pPr>
        <w:ind w:left="708"/>
        <w:rPr>
          <w:rFonts w:ascii="Arial" w:hAnsi="Arial" w:cs="Arial"/>
          <w:sz w:val="22"/>
          <w:szCs w:val="22"/>
        </w:rPr>
      </w:pPr>
      <w:r w:rsidRPr="009571A9">
        <w:rPr>
          <w:rFonts w:ascii="Arial" w:hAnsi="Arial" w:cs="Arial"/>
          <w:sz w:val="22"/>
          <w:szCs w:val="22"/>
        </w:rPr>
        <w:t xml:space="preserve">     </w:t>
      </w:r>
      <w:r w:rsidR="007814B8" w:rsidRPr="009571A9">
        <w:rPr>
          <w:rFonts w:ascii="Arial" w:hAnsi="Arial" w:cs="Arial"/>
          <w:sz w:val="22"/>
          <w:szCs w:val="22"/>
        </w:rPr>
        <w:t>elek</w:t>
      </w:r>
      <w:r w:rsidRPr="009571A9">
        <w:rPr>
          <w:rFonts w:ascii="Arial" w:hAnsi="Arial" w:cs="Arial"/>
          <w:sz w:val="22"/>
          <w:szCs w:val="22"/>
        </w:rPr>
        <w:softHyphen/>
      </w:r>
      <w:r w:rsidR="007814B8" w:rsidRPr="009571A9">
        <w:rPr>
          <w:rFonts w:ascii="Arial" w:hAnsi="Arial" w:cs="Arial"/>
          <w:sz w:val="22"/>
          <w:szCs w:val="22"/>
        </w:rPr>
        <w:t>trode</w:t>
      </w:r>
    </w:p>
    <w:p w14:paraId="494CC31D" w14:textId="0EAADEEF" w:rsidR="00D957FA" w:rsidRPr="009571A9" w:rsidRDefault="00D957FA">
      <w:pPr>
        <w:rPr>
          <w:rFonts w:ascii="Arial" w:hAnsi="Arial" w:cs="Arial"/>
          <w:sz w:val="22"/>
          <w:szCs w:val="22"/>
        </w:rPr>
      </w:pPr>
      <w:r w:rsidRPr="009571A9">
        <w:rPr>
          <w:rFonts w:ascii="Arial" w:hAnsi="Arial" w:cs="Arial"/>
          <w:sz w:val="22"/>
          <w:szCs w:val="22"/>
        </w:rPr>
        <w:tab/>
        <w:t xml:space="preserve">c) </w:t>
      </w:r>
      <w:r w:rsidR="006462BB" w:rsidRPr="009571A9">
        <w:rPr>
          <w:rFonts w:ascii="Arial" w:hAnsi="Arial" w:cs="Arial"/>
          <w:sz w:val="22"/>
          <w:szCs w:val="22"/>
        </w:rPr>
        <w:t xml:space="preserve"> </w:t>
      </w:r>
      <w:r w:rsidR="007814B8" w:rsidRPr="009571A9">
        <w:rPr>
          <w:rFonts w:ascii="Arial" w:hAnsi="Arial" w:cs="Arial"/>
          <w:sz w:val="22"/>
          <w:szCs w:val="22"/>
        </w:rPr>
        <w:t xml:space="preserve">Durchtrennung </w:t>
      </w:r>
      <w:r w:rsidR="006462BB" w:rsidRPr="009571A9">
        <w:rPr>
          <w:rFonts w:ascii="Arial" w:hAnsi="Arial" w:cs="Arial"/>
          <w:sz w:val="22"/>
          <w:szCs w:val="22"/>
        </w:rPr>
        <w:t xml:space="preserve">einzelner </w:t>
      </w:r>
      <w:r w:rsidRPr="009571A9">
        <w:rPr>
          <w:rFonts w:ascii="Arial" w:hAnsi="Arial" w:cs="Arial"/>
          <w:sz w:val="22"/>
          <w:szCs w:val="22"/>
        </w:rPr>
        <w:t>sensorischer Axone „stromab“</w:t>
      </w:r>
      <w:r w:rsidR="007814B8" w:rsidRPr="009571A9">
        <w:rPr>
          <w:rFonts w:ascii="Arial" w:hAnsi="Arial" w:cs="Arial"/>
          <w:sz w:val="22"/>
          <w:szCs w:val="22"/>
        </w:rPr>
        <w:t xml:space="preserve"> der Reizelektrode</w:t>
      </w:r>
    </w:p>
    <w:p w14:paraId="5046E850" w14:textId="77777777" w:rsidR="00EE7CF4" w:rsidRDefault="00EE7CF4">
      <w:pPr>
        <w:rPr>
          <w:rFonts w:ascii="Arial" w:hAnsi="Arial" w:cs="Arial"/>
        </w:rPr>
      </w:pPr>
    </w:p>
    <w:p w14:paraId="3BB51E70" w14:textId="77777777" w:rsidR="00EE7CF4" w:rsidRDefault="00EE7CF4">
      <w:pPr>
        <w:rPr>
          <w:rFonts w:ascii="Arial" w:hAnsi="Arial" w:cs="Arial"/>
        </w:rPr>
      </w:pPr>
    </w:p>
    <w:p w14:paraId="4183C374" w14:textId="77777777" w:rsidR="009571A9" w:rsidRDefault="009571A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66EE43F" w14:textId="27B40DD7" w:rsidR="00962CE4" w:rsidRPr="009571A9" w:rsidRDefault="00962CE4">
      <w:pPr>
        <w:rPr>
          <w:rFonts w:ascii="Arial" w:hAnsi="Arial" w:cs="Arial"/>
          <w:b/>
          <w:bCs/>
          <w:sz w:val="22"/>
          <w:szCs w:val="22"/>
        </w:rPr>
      </w:pPr>
      <w:r w:rsidRPr="009571A9">
        <w:rPr>
          <w:rFonts w:ascii="Arial" w:hAnsi="Arial" w:cs="Arial"/>
          <w:b/>
          <w:bCs/>
          <w:sz w:val="22"/>
          <w:szCs w:val="22"/>
        </w:rPr>
        <w:lastRenderedPageBreak/>
        <w:t>Materialien</w:t>
      </w:r>
    </w:p>
    <w:p w14:paraId="6FB802DE" w14:textId="77777777" w:rsidR="00962CE4" w:rsidRPr="009571A9" w:rsidRDefault="00962CE4">
      <w:pPr>
        <w:rPr>
          <w:rFonts w:ascii="Arial" w:hAnsi="Arial" w:cs="Arial"/>
          <w:sz w:val="22"/>
          <w:szCs w:val="22"/>
        </w:rPr>
      </w:pPr>
    </w:p>
    <w:p w14:paraId="6527E40C" w14:textId="09D9EB25" w:rsidR="00962CE4" w:rsidRPr="009571A9" w:rsidRDefault="0067414F">
      <w:pPr>
        <w:rPr>
          <w:rFonts w:ascii="Arial" w:hAnsi="Arial" w:cs="Arial"/>
          <w:b/>
          <w:bCs/>
          <w:sz w:val="22"/>
          <w:szCs w:val="22"/>
        </w:rPr>
      </w:pPr>
      <w:r w:rsidRPr="009571A9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EA6D6" wp14:editId="753724DD">
                <wp:simplePos x="0" y="0"/>
                <wp:positionH relativeFrom="column">
                  <wp:posOffset>4737247</wp:posOffset>
                </wp:positionH>
                <wp:positionV relativeFrom="paragraph">
                  <wp:posOffset>33020</wp:posOffset>
                </wp:positionV>
                <wp:extent cx="1013900" cy="287215"/>
                <wp:effectExtent l="0" t="0" r="0" b="0"/>
                <wp:wrapNone/>
                <wp:docPr id="197990482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900" cy="28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03152" w14:textId="12C89346" w:rsidR="0067414F" w:rsidRPr="007814B8" w:rsidRDefault="007814B8" w:rsidP="0067414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814B8">
                              <w:rPr>
                                <w:rFonts w:ascii="Arial" w:hAnsi="Arial" w:cs="Arial"/>
                                <w:b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EA6D6" id="Textfeld 1" o:spid="_x0000_s1027" type="#_x0000_t202" style="position:absolute;margin-left:373pt;margin-top:2.6pt;width:79.85pt;height:2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" fillcolor="white [3201]" stroked="f" strokeweight=".5pt">
                <v:textbox>
                  <w:txbxContent>
                    <w:p w14:paraId="1F503152" w14:textId="12C89346" w:rsidR="0067414F" w:rsidRPr="007814B8" w:rsidRDefault="007814B8" w:rsidP="0067414F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7814B8">
                        <w:rPr>
                          <w:rFonts w:ascii="Arial" w:hAnsi="Arial" w:cs="Arial"/>
                          <w:b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 w:rsidR="00962CE4" w:rsidRPr="009571A9">
        <w:rPr>
          <w:rFonts w:ascii="Arial" w:hAnsi="Arial" w:cs="Arial"/>
          <w:b/>
          <w:bCs/>
          <w:sz w:val="22"/>
          <w:szCs w:val="22"/>
        </w:rPr>
        <w:t>M1</w:t>
      </w:r>
      <w:r w:rsidR="00962CE4" w:rsidRPr="009571A9">
        <w:rPr>
          <w:rFonts w:ascii="Arial" w:hAnsi="Arial" w:cs="Arial"/>
          <w:b/>
          <w:bCs/>
          <w:sz w:val="22"/>
          <w:szCs w:val="22"/>
        </w:rPr>
        <w:tab/>
        <w:t>Karpaltunnel-Syndrom</w:t>
      </w:r>
    </w:p>
    <w:p w14:paraId="1B8AC74F" w14:textId="242F0FD2" w:rsidR="00962CE4" w:rsidRPr="009571A9" w:rsidRDefault="007E3399" w:rsidP="008D7D3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E3399">
        <w:rPr>
          <w:rFonts w:ascii="Arial" w:hAnsi="Arial" w:cs="Arial"/>
          <w:sz w:val="22"/>
          <w:szCs w:val="22"/>
        </w:rPr>
        <w:drawing>
          <wp:anchor distT="0" distB="0" distL="114300" distR="114300" simplePos="0" relativeHeight="251681792" behindDoc="0" locked="0" layoutInCell="1" allowOverlap="1" wp14:anchorId="1D3ED23F" wp14:editId="441C9BC0">
            <wp:simplePos x="0" y="0"/>
            <wp:positionH relativeFrom="column">
              <wp:posOffset>2880262</wp:posOffset>
            </wp:positionH>
            <wp:positionV relativeFrom="paragraph">
              <wp:posOffset>75760</wp:posOffset>
            </wp:positionV>
            <wp:extent cx="2880000" cy="2484000"/>
            <wp:effectExtent l="0" t="0" r="0" b="0"/>
            <wp:wrapSquare wrapText="bothSides"/>
            <wp:docPr id="315939583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2CE4" w:rsidRPr="009571A9">
        <w:rPr>
          <w:rFonts w:ascii="Arial" w:hAnsi="Arial" w:cs="Arial"/>
          <w:sz w:val="22"/>
          <w:szCs w:val="22"/>
        </w:rPr>
        <w:t>Im Bereich der Handwurzelknochen (me</w:t>
      </w:r>
      <w:r w:rsidR="00A5033D" w:rsidRPr="009571A9">
        <w:rPr>
          <w:rFonts w:ascii="Arial" w:hAnsi="Arial" w:cs="Arial"/>
          <w:sz w:val="22"/>
          <w:szCs w:val="22"/>
        </w:rPr>
        <w:softHyphen/>
      </w:r>
      <w:r w:rsidR="00962CE4" w:rsidRPr="009571A9">
        <w:rPr>
          <w:rFonts w:ascii="Arial" w:hAnsi="Arial" w:cs="Arial"/>
          <w:sz w:val="22"/>
          <w:szCs w:val="22"/>
        </w:rPr>
        <w:t>di</w:t>
      </w:r>
      <w:r w:rsidR="00A5033D" w:rsidRPr="009571A9">
        <w:rPr>
          <w:rFonts w:ascii="Arial" w:hAnsi="Arial" w:cs="Arial"/>
          <w:sz w:val="22"/>
          <w:szCs w:val="22"/>
        </w:rPr>
        <w:softHyphen/>
      </w:r>
      <w:r w:rsidR="00962CE4" w:rsidRPr="009571A9">
        <w:rPr>
          <w:rFonts w:ascii="Arial" w:hAnsi="Arial" w:cs="Arial"/>
          <w:sz w:val="22"/>
          <w:szCs w:val="22"/>
        </w:rPr>
        <w:t>zi</w:t>
      </w:r>
      <w:r w:rsidR="00A5033D" w:rsidRPr="009571A9">
        <w:rPr>
          <w:rFonts w:ascii="Arial" w:hAnsi="Arial" w:cs="Arial"/>
          <w:sz w:val="22"/>
          <w:szCs w:val="22"/>
        </w:rPr>
        <w:softHyphen/>
      </w:r>
      <w:r w:rsidR="00962CE4" w:rsidRPr="009571A9">
        <w:rPr>
          <w:rFonts w:ascii="Arial" w:hAnsi="Arial" w:cs="Arial"/>
          <w:sz w:val="22"/>
          <w:szCs w:val="22"/>
        </w:rPr>
        <w:t xml:space="preserve">nisch: </w:t>
      </w:r>
      <w:r w:rsidR="00962CE4" w:rsidRPr="009571A9">
        <w:rPr>
          <w:rFonts w:ascii="Arial" w:hAnsi="Arial" w:cs="Arial"/>
          <w:i/>
          <w:iCs/>
          <w:sz w:val="22"/>
          <w:szCs w:val="22"/>
        </w:rPr>
        <w:t>Carpalia</w:t>
      </w:r>
      <w:r w:rsidR="00962CE4" w:rsidRPr="009571A9">
        <w:rPr>
          <w:rFonts w:ascii="Arial" w:hAnsi="Arial" w:cs="Arial"/>
          <w:sz w:val="22"/>
          <w:szCs w:val="22"/>
        </w:rPr>
        <w:t xml:space="preserve">) zieht neben mehreren </w:t>
      </w:r>
      <w:r w:rsidR="00CE726A" w:rsidRPr="009571A9">
        <w:rPr>
          <w:rFonts w:ascii="Arial" w:hAnsi="Arial" w:cs="Arial"/>
          <w:sz w:val="22"/>
          <w:szCs w:val="22"/>
        </w:rPr>
        <w:t>Sehn</w:t>
      </w:r>
      <w:r w:rsidR="008D7D3C">
        <w:rPr>
          <w:rFonts w:ascii="Arial" w:hAnsi="Arial" w:cs="Arial"/>
          <w:sz w:val="22"/>
          <w:szCs w:val="22"/>
        </w:rPr>
        <w:softHyphen/>
      </w:r>
      <w:r w:rsidR="00CE726A" w:rsidRPr="009571A9">
        <w:rPr>
          <w:rFonts w:ascii="Arial" w:hAnsi="Arial" w:cs="Arial"/>
          <w:sz w:val="22"/>
          <w:szCs w:val="22"/>
        </w:rPr>
        <w:t>en</w:t>
      </w:r>
      <w:r w:rsidR="00962CE4" w:rsidRPr="009571A9">
        <w:rPr>
          <w:rFonts w:ascii="Arial" w:hAnsi="Arial" w:cs="Arial"/>
          <w:sz w:val="22"/>
          <w:szCs w:val="22"/>
        </w:rPr>
        <w:t xml:space="preserve"> ein Nerv durch einen schmalen Tunnel, der bei manchen Patienten so stark verengt ist, dass</w:t>
      </w:r>
      <w:r w:rsidR="00CE726A" w:rsidRPr="009571A9">
        <w:rPr>
          <w:rFonts w:ascii="Arial" w:hAnsi="Arial" w:cs="Arial"/>
          <w:sz w:val="22"/>
          <w:szCs w:val="22"/>
        </w:rPr>
        <w:t xml:space="preserve"> es zu neurolo</w:t>
      </w:r>
      <w:r w:rsidR="00A5033D" w:rsidRPr="009571A9">
        <w:rPr>
          <w:rFonts w:ascii="Arial" w:hAnsi="Arial" w:cs="Arial"/>
          <w:sz w:val="22"/>
          <w:szCs w:val="22"/>
        </w:rPr>
        <w:softHyphen/>
      </w:r>
      <w:r w:rsidR="00CE726A" w:rsidRPr="009571A9">
        <w:rPr>
          <w:rFonts w:ascii="Arial" w:hAnsi="Arial" w:cs="Arial"/>
          <w:sz w:val="22"/>
          <w:szCs w:val="22"/>
        </w:rPr>
        <w:t>gi</w:t>
      </w:r>
      <w:r w:rsidR="00A5033D" w:rsidRPr="009571A9">
        <w:rPr>
          <w:rFonts w:ascii="Arial" w:hAnsi="Arial" w:cs="Arial"/>
          <w:sz w:val="22"/>
          <w:szCs w:val="22"/>
        </w:rPr>
        <w:softHyphen/>
      </w:r>
      <w:r w:rsidR="00CE726A" w:rsidRPr="009571A9">
        <w:rPr>
          <w:rFonts w:ascii="Arial" w:hAnsi="Arial" w:cs="Arial"/>
          <w:sz w:val="22"/>
          <w:szCs w:val="22"/>
        </w:rPr>
        <w:t>schen Störungen kommt. Ein Patient be</w:t>
      </w:r>
      <w:r w:rsidR="00A5033D" w:rsidRPr="009571A9">
        <w:rPr>
          <w:rFonts w:ascii="Arial" w:hAnsi="Arial" w:cs="Arial"/>
          <w:sz w:val="22"/>
          <w:szCs w:val="22"/>
        </w:rPr>
        <w:softHyphen/>
      </w:r>
      <w:r w:rsidR="00CE726A" w:rsidRPr="009571A9">
        <w:rPr>
          <w:rFonts w:ascii="Arial" w:hAnsi="Arial" w:cs="Arial"/>
          <w:sz w:val="22"/>
          <w:szCs w:val="22"/>
        </w:rPr>
        <w:t>rich</w:t>
      </w:r>
      <w:r w:rsidR="00A5033D" w:rsidRPr="009571A9">
        <w:rPr>
          <w:rFonts w:ascii="Arial" w:hAnsi="Arial" w:cs="Arial"/>
          <w:sz w:val="22"/>
          <w:szCs w:val="22"/>
        </w:rPr>
        <w:softHyphen/>
      </w:r>
      <w:r w:rsidR="00CE726A" w:rsidRPr="009571A9">
        <w:rPr>
          <w:rFonts w:ascii="Arial" w:hAnsi="Arial" w:cs="Arial"/>
          <w:sz w:val="22"/>
          <w:szCs w:val="22"/>
        </w:rPr>
        <w:t>tet über Taubheit der ersten drei Finger und nächtliche Schmer</w:t>
      </w:r>
      <w:r w:rsidR="008D7D3C">
        <w:rPr>
          <w:rFonts w:ascii="Arial" w:hAnsi="Arial" w:cs="Arial"/>
          <w:sz w:val="22"/>
          <w:szCs w:val="22"/>
        </w:rPr>
        <w:softHyphen/>
      </w:r>
      <w:r w:rsidR="00CE726A" w:rsidRPr="009571A9">
        <w:rPr>
          <w:rFonts w:ascii="Arial" w:hAnsi="Arial" w:cs="Arial"/>
          <w:sz w:val="22"/>
          <w:szCs w:val="22"/>
        </w:rPr>
        <w:t>zen in der Hand.</w:t>
      </w:r>
    </w:p>
    <w:p w14:paraId="2EA8F717" w14:textId="28657DB4" w:rsidR="00B5151E" w:rsidRPr="009571A9" w:rsidRDefault="00CE726A" w:rsidP="00A5033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571A9">
        <w:rPr>
          <w:rFonts w:ascii="Arial" w:hAnsi="Arial" w:cs="Arial"/>
          <w:sz w:val="22"/>
          <w:szCs w:val="22"/>
        </w:rPr>
        <w:t>Zur Untersuchung wird am</w:t>
      </w:r>
      <w:r w:rsidR="00F62A5A" w:rsidRPr="009571A9">
        <w:rPr>
          <w:rFonts w:ascii="Arial" w:hAnsi="Arial" w:cs="Arial"/>
          <w:sz w:val="22"/>
          <w:szCs w:val="22"/>
        </w:rPr>
        <w:t xml:space="preserve"> Unterarm in der Nähe des Handgelenks eine Reiz</w:t>
      </w:r>
      <w:r w:rsidR="00A5033D" w:rsidRPr="009571A9">
        <w:rPr>
          <w:rFonts w:ascii="Arial" w:hAnsi="Arial" w:cs="Arial"/>
          <w:sz w:val="22"/>
          <w:szCs w:val="22"/>
        </w:rPr>
        <w:softHyphen/>
      </w:r>
      <w:r w:rsidR="00F62A5A" w:rsidRPr="009571A9">
        <w:rPr>
          <w:rFonts w:ascii="Arial" w:hAnsi="Arial" w:cs="Arial"/>
          <w:sz w:val="22"/>
          <w:szCs w:val="22"/>
        </w:rPr>
        <w:t>elektrode angebracht und am Daumen</w:t>
      </w:r>
      <w:r w:rsidR="00A5033D" w:rsidRPr="009571A9">
        <w:rPr>
          <w:rFonts w:ascii="Arial" w:hAnsi="Arial" w:cs="Arial"/>
          <w:sz w:val="22"/>
          <w:szCs w:val="22"/>
        </w:rPr>
        <w:softHyphen/>
      </w:r>
      <w:r w:rsidR="00F62A5A" w:rsidRPr="009571A9">
        <w:rPr>
          <w:rFonts w:ascii="Arial" w:hAnsi="Arial" w:cs="Arial"/>
          <w:sz w:val="22"/>
          <w:szCs w:val="22"/>
        </w:rPr>
        <w:t>ballen eine Mess</w:t>
      </w:r>
      <w:r w:rsidR="008D7D3C">
        <w:rPr>
          <w:rFonts w:ascii="Arial" w:hAnsi="Arial" w:cs="Arial"/>
          <w:sz w:val="22"/>
          <w:szCs w:val="22"/>
        </w:rPr>
        <w:softHyphen/>
      </w:r>
      <w:r w:rsidR="00F62A5A" w:rsidRPr="009571A9">
        <w:rPr>
          <w:rFonts w:ascii="Arial" w:hAnsi="Arial" w:cs="Arial"/>
          <w:sz w:val="22"/>
          <w:szCs w:val="22"/>
        </w:rPr>
        <w:t>elektrode, die sowohl den künstlich verabreichten Reiz R (prak</w:t>
      </w:r>
      <w:r w:rsidR="00A5033D" w:rsidRPr="009571A9">
        <w:rPr>
          <w:rFonts w:ascii="Arial" w:hAnsi="Arial" w:cs="Arial"/>
          <w:sz w:val="22"/>
          <w:szCs w:val="22"/>
        </w:rPr>
        <w:softHyphen/>
      </w:r>
      <w:r w:rsidR="00F62A5A" w:rsidRPr="009571A9">
        <w:rPr>
          <w:rFonts w:ascii="Arial" w:hAnsi="Arial" w:cs="Arial"/>
          <w:sz w:val="22"/>
          <w:szCs w:val="22"/>
        </w:rPr>
        <w:t>tisch ohne zeit</w:t>
      </w:r>
      <w:r w:rsidR="008D7D3C">
        <w:rPr>
          <w:rFonts w:ascii="Arial" w:hAnsi="Arial" w:cs="Arial"/>
          <w:sz w:val="22"/>
          <w:szCs w:val="22"/>
        </w:rPr>
        <w:softHyphen/>
      </w:r>
      <w:r w:rsidR="00F62A5A" w:rsidRPr="009571A9">
        <w:rPr>
          <w:rFonts w:ascii="Arial" w:hAnsi="Arial" w:cs="Arial"/>
          <w:sz w:val="22"/>
          <w:szCs w:val="22"/>
        </w:rPr>
        <w:t>liche Verzögerung) als auch das dadurch her</w:t>
      </w:r>
      <w:r w:rsidR="008D7D3C">
        <w:rPr>
          <w:rFonts w:ascii="Arial" w:hAnsi="Arial" w:cs="Arial"/>
          <w:sz w:val="22"/>
          <w:szCs w:val="22"/>
        </w:rPr>
        <w:softHyphen/>
      </w:r>
      <w:r w:rsidR="00F62A5A" w:rsidRPr="009571A9">
        <w:rPr>
          <w:rFonts w:ascii="Arial" w:hAnsi="Arial" w:cs="Arial"/>
          <w:sz w:val="22"/>
          <w:szCs w:val="22"/>
        </w:rPr>
        <w:t xml:space="preserve">vorgerufene Summenpotential des Nervs </w:t>
      </w:r>
      <w:r w:rsidR="007814B8" w:rsidRPr="009571A9">
        <w:rPr>
          <w:rFonts w:ascii="Arial" w:hAnsi="Arial" w:cs="Arial"/>
          <w:sz w:val="22"/>
          <w:szCs w:val="22"/>
        </w:rPr>
        <w:t xml:space="preserve">(mit Verzögerung) </w:t>
      </w:r>
      <w:r w:rsidR="00F62A5A" w:rsidRPr="009571A9">
        <w:rPr>
          <w:rFonts w:ascii="Arial" w:hAnsi="Arial" w:cs="Arial"/>
          <w:sz w:val="22"/>
          <w:szCs w:val="22"/>
        </w:rPr>
        <w:t xml:space="preserve">aufzeichnet. </w:t>
      </w:r>
    </w:p>
    <w:p w14:paraId="7C4707F1" w14:textId="4F0DC3C2" w:rsidR="00CE726A" w:rsidRPr="009571A9" w:rsidRDefault="007814B8" w:rsidP="00ED1A8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571A9">
        <w:rPr>
          <w:rFonts w:ascii="Arial" w:hAnsi="Arial" w:cs="Arial"/>
          <w:sz w:val="22"/>
          <w:szCs w:val="22"/>
        </w:rPr>
        <w:t xml:space="preserve">B1 </w:t>
      </w:r>
      <w:r w:rsidR="00B5151E" w:rsidRPr="009571A9">
        <w:rPr>
          <w:rFonts w:ascii="Arial" w:hAnsi="Arial" w:cs="Arial"/>
          <w:sz w:val="22"/>
          <w:szCs w:val="22"/>
        </w:rPr>
        <w:t xml:space="preserve">zeigt oben das Elektroneurogramm einer Messung mit einmaliger </w:t>
      </w:r>
      <w:r w:rsidR="00864472" w:rsidRPr="009571A9">
        <w:rPr>
          <w:rFonts w:ascii="Arial" w:hAnsi="Arial" w:cs="Arial"/>
          <w:sz w:val="22"/>
          <w:szCs w:val="22"/>
        </w:rPr>
        <w:t>sehr</w:t>
      </w:r>
      <w:r w:rsidR="00B5151E" w:rsidRPr="009571A9">
        <w:rPr>
          <w:rFonts w:ascii="Arial" w:hAnsi="Arial" w:cs="Arial"/>
          <w:sz w:val="22"/>
          <w:szCs w:val="22"/>
        </w:rPr>
        <w:t xml:space="preserve"> kurzer Reizung</w:t>
      </w:r>
      <w:r w:rsidR="00A5033D" w:rsidRPr="009571A9">
        <w:rPr>
          <w:rFonts w:ascii="Arial" w:hAnsi="Arial" w:cs="Arial"/>
          <w:sz w:val="22"/>
          <w:szCs w:val="22"/>
        </w:rPr>
        <w:t xml:space="preserve"> am Patienten</w:t>
      </w:r>
      <w:r w:rsidR="00B5151E" w:rsidRPr="009571A9">
        <w:rPr>
          <w:rFonts w:ascii="Arial" w:hAnsi="Arial" w:cs="Arial"/>
          <w:sz w:val="22"/>
          <w:szCs w:val="22"/>
        </w:rPr>
        <w:t>.</w:t>
      </w:r>
      <w:r w:rsidR="00F62A5A" w:rsidRPr="009571A9">
        <w:rPr>
          <w:rFonts w:ascii="Arial" w:hAnsi="Arial" w:cs="Arial"/>
          <w:sz w:val="22"/>
          <w:szCs w:val="22"/>
        </w:rPr>
        <w:t xml:space="preserve"> Die Zeit zwischen dem verabreichten Reiz und dem Beginn des Nervenimpulses (gekennzeichnet mit L)</w:t>
      </w:r>
      <w:r w:rsidR="00A5033D" w:rsidRPr="009571A9">
        <w:rPr>
          <w:rFonts w:ascii="Arial" w:hAnsi="Arial" w:cs="Arial"/>
          <w:sz w:val="22"/>
          <w:szCs w:val="22"/>
        </w:rPr>
        <w:t xml:space="preserve"> wird als Latenzzeit bezeichnet</w:t>
      </w:r>
      <w:r w:rsidR="00F62A5A" w:rsidRPr="009571A9">
        <w:rPr>
          <w:rFonts w:ascii="Arial" w:hAnsi="Arial" w:cs="Arial"/>
          <w:sz w:val="22"/>
          <w:szCs w:val="22"/>
        </w:rPr>
        <w:t>. D</w:t>
      </w:r>
      <w:r w:rsidR="00B5151E" w:rsidRPr="009571A9">
        <w:rPr>
          <w:rFonts w:ascii="Arial" w:hAnsi="Arial" w:cs="Arial"/>
          <w:sz w:val="22"/>
          <w:szCs w:val="22"/>
        </w:rPr>
        <w:t>as</w:t>
      </w:r>
      <w:r w:rsidR="00F62A5A" w:rsidRPr="009571A9">
        <w:rPr>
          <w:rFonts w:ascii="Arial" w:hAnsi="Arial" w:cs="Arial"/>
          <w:sz w:val="22"/>
          <w:szCs w:val="22"/>
        </w:rPr>
        <w:t xml:space="preserve"> untere </w:t>
      </w:r>
      <w:r w:rsidR="00B5151E" w:rsidRPr="009571A9">
        <w:rPr>
          <w:rFonts w:ascii="Arial" w:hAnsi="Arial" w:cs="Arial"/>
          <w:sz w:val="22"/>
          <w:szCs w:val="22"/>
        </w:rPr>
        <w:t>Elektroneurogramm</w:t>
      </w:r>
      <w:r w:rsidR="00F62A5A" w:rsidRPr="009571A9">
        <w:rPr>
          <w:rFonts w:ascii="Arial" w:hAnsi="Arial" w:cs="Arial"/>
          <w:sz w:val="22"/>
          <w:szCs w:val="22"/>
        </w:rPr>
        <w:t xml:space="preserve"> zeigt das Messergebnis </w:t>
      </w:r>
      <w:r w:rsidR="00B5151E" w:rsidRPr="009571A9">
        <w:rPr>
          <w:rFonts w:ascii="Arial" w:hAnsi="Arial" w:cs="Arial"/>
          <w:sz w:val="22"/>
          <w:szCs w:val="22"/>
        </w:rPr>
        <w:t>eines</w:t>
      </w:r>
      <w:r w:rsidR="00F62A5A" w:rsidRPr="009571A9">
        <w:rPr>
          <w:rFonts w:ascii="Arial" w:hAnsi="Arial" w:cs="Arial"/>
          <w:sz w:val="22"/>
          <w:szCs w:val="22"/>
        </w:rPr>
        <w:t xml:space="preserve"> gesunden </w:t>
      </w:r>
      <w:r w:rsidRPr="009571A9">
        <w:rPr>
          <w:rFonts w:ascii="Arial" w:hAnsi="Arial" w:cs="Arial"/>
          <w:sz w:val="22"/>
          <w:szCs w:val="22"/>
        </w:rPr>
        <w:t xml:space="preserve">Menschen </w:t>
      </w:r>
      <w:r w:rsidR="00F62A5A" w:rsidRPr="009571A9">
        <w:rPr>
          <w:rFonts w:ascii="Arial" w:hAnsi="Arial" w:cs="Arial"/>
          <w:sz w:val="22"/>
          <w:szCs w:val="22"/>
        </w:rPr>
        <w:t>(bei identischem Reiz und identische</w:t>
      </w:r>
      <w:r w:rsidR="00B5151E" w:rsidRPr="009571A9">
        <w:rPr>
          <w:rFonts w:ascii="Arial" w:hAnsi="Arial" w:cs="Arial"/>
          <w:sz w:val="22"/>
          <w:szCs w:val="22"/>
        </w:rPr>
        <w:t>r</w:t>
      </w:r>
      <w:r w:rsidR="00F62A5A" w:rsidRPr="009571A9">
        <w:rPr>
          <w:rFonts w:ascii="Arial" w:hAnsi="Arial" w:cs="Arial"/>
          <w:sz w:val="22"/>
          <w:szCs w:val="22"/>
        </w:rPr>
        <w:t xml:space="preserve"> </w:t>
      </w:r>
      <w:r w:rsidR="00B5151E" w:rsidRPr="009571A9">
        <w:rPr>
          <w:rFonts w:ascii="Arial" w:hAnsi="Arial" w:cs="Arial"/>
          <w:sz w:val="22"/>
          <w:szCs w:val="22"/>
        </w:rPr>
        <w:t>Lage</w:t>
      </w:r>
      <w:r w:rsidR="00F62A5A" w:rsidRPr="009571A9">
        <w:rPr>
          <w:rFonts w:ascii="Arial" w:hAnsi="Arial" w:cs="Arial"/>
          <w:sz w:val="22"/>
          <w:szCs w:val="22"/>
        </w:rPr>
        <w:t xml:space="preserve"> der beiden Elektroden.</w:t>
      </w:r>
    </w:p>
    <w:p w14:paraId="1D4E0B1A" w14:textId="153286A7" w:rsidR="0067414F" w:rsidRPr="009571A9" w:rsidRDefault="0067414F" w:rsidP="0067414F">
      <w:pPr>
        <w:rPr>
          <w:rFonts w:ascii="Arial" w:hAnsi="Arial" w:cs="Arial"/>
          <w:sz w:val="22"/>
          <w:szCs w:val="22"/>
        </w:rPr>
      </w:pPr>
    </w:p>
    <w:p w14:paraId="498761EE" w14:textId="30393B61" w:rsidR="0067414F" w:rsidRPr="009571A9" w:rsidRDefault="008D7D3C" w:rsidP="0067414F">
      <w:pPr>
        <w:rPr>
          <w:rFonts w:ascii="Arial" w:hAnsi="Arial" w:cs="Arial"/>
          <w:b/>
          <w:bCs/>
          <w:sz w:val="22"/>
          <w:szCs w:val="22"/>
        </w:rPr>
      </w:pPr>
      <w:r w:rsidRPr="009571A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CD34E6" wp14:editId="4F2F8278">
                <wp:simplePos x="0" y="0"/>
                <wp:positionH relativeFrom="column">
                  <wp:posOffset>3249967</wp:posOffset>
                </wp:positionH>
                <wp:positionV relativeFrom="paragraph">
                  <wp:posOffset>64770</wp:posOffset>
                </wp:positionV>
                <wp:extent cx="345440" cy="2971800"/>
                <wp:effectExtent l="0" t="0" r="0" b="0"/>
                <wp:wrapNone/>
                <wp:docPr id="662824911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297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7E3EFC" w14:textId="77777777" w:rsidR="000A6030" w:rsidRDefault="000A6030" w:rsidP="000A603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03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14:paraId="44EE35BD" w14:textId="77777777" w:rsidR="008D7D3C" w:rsidRDefault="008D7D3C" w:rsidP="000A603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A32F9B" w14:textId="77777777" w:rsidR="008D7D3C" w:rsidRDefault="008D7D3C" w:rsidP="000A603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AC779A8" w14:textId="77777777" w:rsidR="008D7D3C" w:rsidRDefault="008D7D3C" w:rsidP="000A603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D14FFDC" w14:textId="77777777" w:rsidR="008D7D3C" w:rsidRDefault="008D7D3C" w:rsidP="000A603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243F10" w14:textId="77777777" w:rsidR="008D7D3C" w:rsidRDefault="008D7D3C" w:rsidP="000A603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C40C188" w14:textId="77777777" w:rsidR="008D7D3C" w:rsidRDefault="008D7D3C" w:rsidP="000A603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BE3765" w14:textId="12601BB9" w:rsidR="008D7D3C" w:rsidRDefault="008D7D3C" w:rsidP="008D7D3C">
                            <w:pPr>
                              <w:spacing w:before="1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14:paraId="7D714966" w14:textId="77777777" w:rsidR="008D7D3C" w:rsidRDefault="008D7D3C" w:rsidP="008D7D3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EF0ACF6" w14:textId="77777777" w:rsidR="008D7D3C" w:rsidRDefault="008D7D3C" w:rsidP="008D7D3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18B4B7" w14:textId="77777777" w:rsidR="008D7D3C" w:rsidRDefault="008D7D3C" w:rsidP="008D7D3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6C3951" w14:textId="77777777" w:rsidR="008D7D3C" w:rsidRDefault="008D7D3C" w:rsidP="008D7D3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1DCD1CA" w14:textId="77777777" w:rsidR="008D7D3C" w:rsidRDefault="008D7D3C" w:rsidP="008D7D3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DE9A2A7" w14:textId="77777777" w:rsidR="008D7D3C" w:rsidRDefault="008D7D3C" w:rsidP="008D7D3C">
                            <w:pPr>
                              <w:spacing w:before="1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68A04E5" w14:textId="6B2F31E6" w:rsidR="008D7D3C" w:rsidRDefault="008D7D3C" w:rsidP="008D7D3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14:paraId="76B725B9" w14:textId="77777777" w:rsidR="008D7D3C" w:rsidRPr="00A5033D" w:rsidRDefault="008D7D3C" w:rsidP="008D7D3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D34E6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7" type="#_x0000_t202" style="position:absolute;margin-left:255.9pt;margin-top:5.1pt;width:27.2pt;height:23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" filled="f" stroked="f" strokeweight=".5pt">
                <v:textbox>
                  <w:txbxContent>
                    <w:p w14:paraId="0C7E3EFC" w14:textId="77777777" w:rsidR="000A6030" w:rsidRDefault="000A6030" w:rsidP="000A603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033D"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</w:p>
                    <w:p w14:paraId="44EE35BD" w14:textId="77777777" w:rsidR="008D7D3C" w:rsidRDefault="008D7D3C" w:rsidP="000A603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CA32F9B" w14:textId="77777777" w:rsidR="008D7D3C" w:rsidRDefault="008D7D3C" w:rsidP="000A603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AC779A8" w14:textId="77777777" w:rsidR="008D7D3C" w:rsidRDefault="008D7D3C" w:rsidP="000A603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D14FFDC" w14:textId="77777777" w:rsidR="008D7D3C" w:rsidRDefault="008D7D3C" w:rsidP="000A603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243F10" w14:textId="77777777" w:rsidR="008D7D3C" w:rsidRDefault="008D7D3C" w:rsidP="000A603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C40C188" w14:textId="77777777" w:rsidR="008D7D3C" w:rsidRDefault="008D7D3C" w:rsidP="000A603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BE3765" w14:textId="12601BB9" w:rsidR="008D7D3C" w:rsidRDefault="008D7D3C" w:rsidP="008D7D3C">
                      <w:pPr>
                        <w:spacing w:before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</w:p>
                    <w:p w14:paraId="7D714966" w14:textId="77777777" w:rsidR="008D7D3C" w:rsidRDefault="008D7D3C" w:rsidP="008D7D3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EF0ACF6" w14:textId="77777777" w:rsidR="008D7D3C" w:rsidRDefault="008D7D3C" w:rsidP="008D7D3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18B4B7" w14:textId="77777777" w:rsidR="008D7D3C" w:rsidRDefault="008D7D3C" w:rsidP="008D7D3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6C3951" w14:textId="77777777" w:rsidR="008D7D3C" w:rsidRDefault="008D7D3C" w:rsidP="008D7D3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1DCD1CA" w14:textId="77777777" w:rsidR="008D7D3C" w:rsidRDefault="008D7D3C" w:rsidP="008D7D3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DE9A2A7" w14:textId="77777777" w:rsidR="008D7D3C" w:rsidRDefault="008D7D3C" w:rsidP="008D7D3C">
                      <w:pPr>
                        <w:spacing w:before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68A04E5" w14:textId="6B2F31E6" w:rsidR="008D7D3C" w:rsidRDefault="008D7D3C" w:rsidP="008D7D3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</w:p>
                    <w:p w14:paraId="76B725B9" w14:textId="77777777" w:rsidR="008D7D3C" w:rsidRPr="00A5033D" w:rsidRDefault="008D7D3C" w:rsidP="008D7D3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6030" w:rsidRPr="009571A9"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57C480F6" wp14:editId="1EA7CD5C">
            <wp:simplePos x="0" y="0"/>
            <wp:positionH relativeFrom="column">
              <wp:posOffset>3044190</wp:posOffset>
            </wp:positionH>
            <wp:positionV relativeFrom="paragraph">
              <wp:posOffset>169398</wp:posOffset>
            </wp:positionV>
            <wp:extent cx="2879725" cy="3592195"/>
            <wp:effectExtent l="0" t="0" r="0" b="8255"/>
            <wp:wrapSquare wrapText="bothSides"/>
            <wp:docPr id="24508072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35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414F" w:rsidRPr="009571A9">
        <w:rPr>
          <w:rFonts w:ascii="Arial" w:hAnsi="Arial" w:cs="Arial"/>
          <w:b/>
          <w:bCs/>
          <w:sz w:val="22"/>
          <w:szCs w:val="22"/>
        </w:rPr>
        <w:t>M2</w:t>
      </w:r>
      <w:r w:rsidR="0067414F" w:rsidRPr="009571A9">
        <w:rPr>
          <w:rFonts w:ascii="Arial" w:hAnsi="Arial" w:cs="Arial"/>
          <w:b/>
          <w:bCs/>
          <w:sz w:val="22"/>
          <w:szCs w:val="22"/>
        </w:rPr>
        <w:tab/>
        <w:t>Fallfuß</w:t>
      </w:r>
    </w:p>
    <w:p w14:paraId="30F0F7F2" w14:textId="1BF4F3FC" w:rsidR="0067414F" w:rsidRPr="009571A9" w:rsidRDefault="00080D4F" w:rsidP="000A603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571A9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F3AF22" wp14:editId="3B718140">
                <wp:simplePos x="0" y="0"/>
                <wp:positionH relativeFrom="column">
                  <wp:posOffset>5395497</wp:posOffset>
                </wp:positionH>
                <wp:positionV relativeFrom="paragraph">
                  <wp:posOffset>635977</wp:posOffset>
                </wp:positionV>
                <wp:extent cx="529248" cy="2362200"/>
                <wp:effectExtent l="0" t="0" r="0" b="0"/>
                <wp:wrapNone/>
                <wp:docPr id="954114467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248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8C5018" w14:textId="02CB1616" w:rsidR="00080D4F" w:rsidRDefault="00080D4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(a)</w:t>
                            </w:r>
                          </w:p>
                          <w:p w14:paraId="5C9FBD91" w14:textId="77777777" w:rsidR="00080D4F" w:rsidRDefault="00080D4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043DF8" w14:textId="77777777" w:rsidR="00080D4F" w:rsidRDefault="00080D4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E29637" w14:textId="77777777" w:rsidR="00080D4F" w:rsidRPr="00080D4F" w:rsidRDefault="00080D4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51A111" w14:textId="77777777" w:rsidR="00080D4F" w:rsidRDefault="00080D4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68D692" w14:textId="77777777" w:rsidR="00080D4F" w:rsidRDefault="00080D4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3C3646" w14:textId="40BE4EDA" w:rsidR="00080D4F" w:rsidRDefault="00080D4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(b)</w:t>
                            </w:r>
                          </w:p>
                          <w:p w14:paraId="346FD619" w14:textId="77777777" w:rsidR="00080D4F" w:rsidRDefault="00080D4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A10B5E3" w14:textId="77777777" w:rsidR="00080D4F" w:rsidRDefault="00080D4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963EBE" w14:textId="77777777" w:rsidR="00080D4F" w:rsidRDefault="00080D4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E35CFB9" w14:textId="77777777" w:rsidR="00080D4F" w:rsidRDefault="00080D4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CB6FED" w14:textId="77777777" w:rsidR="00080D4F" w:rsidRDefault="00080D4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73FF62" w14:textId="6B3C0E53" w:rsidR="00080D4F" w:rsidRDefault="00080D4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(c)</w:t>
                            </w:r>
                          </w:p>
                          <w:p w14:paraId="41F529D9" w14:textId="77777777" w:rsidR="00080D4F" w:rsidRDefault="00080D4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8001D7" w14:textId="77777777" w:rsidR="00080D4F" w:rsidRDefault="00080D4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2712B7" w14:textId="77777777" w:rsidR="00080D4F" w:rsidRDefault="00080D4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7D26CD" w14:textId="77777777" w:rsidR="00080D4F" w:rsidRPr="00080D4F" w:rsidRDefault="00080D4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3AF22" id="_x0000_s1033" type="#_x0000_t202" style="position:absolute;left:0;text-align:left;margin-left:424.85pt;margin-top:50.1pt;width:41.65pt;height:18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" filled="f" stroked="f" strokeweight=".5pt">
                <v:textbox>
                  <w:txbxContent>
                    <w:p w14:paraId="238C5018" w14:textId="02CB1616" w:rsidR="00080D4F" w:rsidRDefault="00080D4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(a)</w:t>
                      </w:r>
                    </w:p>
                    <w:p w14:paraId="5C9FBD91" w14:textId="77777777" w:rsidR="00080D4F" w:rsidRDefault="00080D4F">
                      <w:pPr>
                        <w:rPr>
                          <w:rFonts w:ascii="Arial" w:hAnsi="Arial" w:cs="Arial"/>
                        </w:rPr>
                      </w:pPr>
                    </w:p>
                    <w:p w14:paraId="44043DF8" w14:textId="77777777" w:rsidR="00080D4F" w:rsidRDefault="00080D4F">
                      <w:pPr>
                        <w:rPr>
                          <w:rFonts w:ascii="Arial" w:hAnsi="Arial" w:cs="Arial"/>
                        </w:rPr>
                      </w:pPr>
                    </w:p>
                    <w:p w14:paraId="74E29637" w14:textId="77777777" w:rsidR="00080D4F" w:rsidRPr="00080D4F" w:rsidRDefault="00080D4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251A111" w14:textId="77777777" w:rsidR="00080D4F" w:rsidRDefault="00080D4F">
                      <w:pPr>
                        <w:rPr>
                          <w:rFonts w:ascii="Arial" w:hAnsi="Arial" w:cs="Arial"/>
                        </w:rPr>
                      </w:pPr>
                    </w:p>
                    <w:p w14:paraId="7668D692" w14:textId="77777777" w:rsidR="00080D4F" w:rsidRDefault="00080D4F">
                      <w:pPr>
                        <w:rPr>
                          <w:rFonts w:ascii="Arial" w:hAnsi="Arial" w:cs="Arial"/>
                        </w:rPr>
                      </w:pPr>
                    </w:p>
                    <w:p w14:paraId="2D3C3646" w14:textId="40BE4EDA" w:rsidR="00080D4F" w:rsidRDefault="00080D4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(b)</w:t>
                      </w:r>
                    </w:p>
                    <w:p w14:paraId="346FD619" w14:textId="77777777" w:rsidR="00080D4F" w:rsidRDefault="00080D4F">
                      <w:pPr>
                        <w:rPr>
                          <w:rFonts w:ascii="Arial" w:hAnsi="Arial" w:cs="Arial"/>
                        </w:rPr>
                      </w:pPr>
                    </w:p>
                    <w:p w14:paraId="4A10B5E3" w14:textId="77777777" w:rsidR="00080D4F" w:rsidRDefault="00080D4F">
                      <w:pPr>
                        <w:rPr>
                          <w:rFonts w:ascii="Arial" w:hAnsi="Arial" w:cs="Arial"/>
                        </w:rPr>
                      </w:pPr>
                    </w:p>
                    <w:p w14:paraId="75963EBE" w14:textId="77777777" w:rsidR="00080D4F" w:rsidRDefault="00080D4F">
                      <w:pPr>
                        <w:rPr>
                          <w:rFonts w:ascii="Arial" w:hAnsi="Arial" w:cs="Arial"/>
                        </w:rPr>
                      </w:pPr>
                    </w:p>
                    <w:p w14:paraId="1E35CFB9" w14:textId="77777777" w:rsidR="00080D4F" w:rsidRDefault="00080D4F">
                      <w:pPr>
                        <w:rPr>
                          <w:rFonts w:ascii="Arial" w:hAnsi="Arial" w:cs="Arial"/>
                        </w:rPr>
                      </w:pPr>
                    </w:p>
                    <w:p w14:paraId="5BCB6FED" w14:textId="77777777" w:rsidR="00080D4F" w:rsidRDefault="00080D4F">
                      <w:pPr>
                        <w:rPr>
                          <w:rFonts w:ascii="Arial" w:hAnsi="Arial" w:cs="Arial"/>
                        </w:rPr>
                      </w:pPr>
                    </w:p>
                    <w:p w14:paraId="4073FF62" w14:textId="6B3C0E53" w:rsidR="00080D4F" w:rsidRDefault="00080D4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(c)</w:t>
                      </w:r>
                    </w:p>
                    <w:p w14:paraId="41F529D9" w14:textId="77777777" w:rsidR="00080D4F" w:rsidRDefault="00080D4F">
                      <w:pPr>
                        <w:rPr>
                          <w:rFonts w:ascii="Arial" w:hAnsi="Arial" w:cs="Arial"/>
                        </w:rPr>
                      </w:pPr>
                    </w:p>
                    <w:p w14:paraId="178001D7" w14:textId="77777777" w:rsidR="00080D4F" w:rsidRDefault="00080D4F">
                      <w:pPr>
                        <w:rPr>
                          <w:rFonts w:ascii="Arial" w:hAnsi="Arial" w:cs="Arial"/>
                        </w:rPr>
                      </w:pPr>
                    </w:p>
                    <w:p w14:paraId="582712B7" w14:textId="77777777" w:rsidR="00080D4F" w:rsidRDefault="00080D4F">
                      <w:pPr>
                        <w:rPr>
                          <w:rFonts w:ascii="Arial" w:hAnsi="Arial" w:cs="Arial"/>
                        </w:rPr>
                      </w:pPr>
                    </w:p>
                    <w:p w14:paraId="707D26CD" w14:textId="77777777" w:rsidR="00080D4F" w:rsidRPr="00080D4F" w:rsidRDefault="00080D4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D19" w:rsidRPr="009571A9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331EFA" wp14:editId="02E64132">
                <wp:simplePos x="0" y="0"/>
                <wp:positionH relativeFrom="column">
                  <wp:posOffset>3562838</wp:posOffset>
                </wp:positionH>
                <wp:positionV relativeFrom="paragraph">
                  <wp:posOffset>1010920</wp:posOffset>
                </wp:positionV>
                <wp:extent cx="240323" cy="263769"/>
                <wp:effectExtent l="0" t="0" r="7620" b="3175"/>
                <wp:wrapNone/>
                <wp:docPr id="83766295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323" cy="263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D4391B" w14:textId="50054419" w:rsidR="00D82D19" w:rsidRDefault="00D82D19">
                            <w:r w:rsidRPr="00B515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31EFA" id="_x0000_s1034" type="#_x0000_t202" style="position:absolute;left:0;text-align:left;margin-left:280.55pt;margin-top:79.6pt;width:18.9pt;height:2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" fillcolor="white [3201]" stroked="f" strokeweight=".5pt">
                <v:textbox>
                  <w:txbxContent>
                    <w:p w14:paraId="70D4391B" w14:textId="50054419" w:rsidR="00D82D19" w:rsidRDefault="00D82D19">
                      <w:r w:rsidRPr="00B5151E">
                        <w:rPr>
                          <w:rFonts w:ascii="Arial" w:hAnsi="Arial" w:cs="Arial"/>
                          <w:sz w:val="20"/>
                          <w:szCs w:val="2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D82D19" w:rsidRPr="009571A9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DDFCC8" wp14:editId="0E7A3A98">
                <wp:simplePos x="0" y="0"/>
                <wp:positionH relativeFrom="column">
                  <wp:posOffset>4821702</wp:posOffset>
                </wp:positionH>
                <wp:positionV relativeFrom="paragraph">
                  <wp:posOffset>53975</wp:posOffset>
                </wp:positionV>
                <wp:extent cx="1013460" cy="287020"/>
                <wp:effectExtent l="0" t="0" r="0" b="0"/>
                <wp:wrapNone/>
                <wp:docPr id="103507885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200C2" w14:textId="77847DB6" w:rsidR="00D82D19" w:rsidRPr="007814B8" w:rsidRDefault="007814B8" w:rsidP="00D82D1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814B8">
                              <w:rPr>
                                <w:rFonts w:ascii="Arial" w:hAnsi="Arial" w:cs="Arial"/>
                                <w:b/>
                              </w:rPr>
                              <w:t>B2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DFCC8" id="_x0000_s1035" type="#_x0000_t202" style="position:absolute;left:0;text-align:left;margin-left:379.65pt;margin-top:4.25pt;width:79.8pt;height:22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" fillcolor="white [3201]" stroked="f" strokeweight=".5pt">
                <v:textbox>
                  <w:txbxContent>
                    <w:p w14:paraId="2CF200C2" w14:textId="77847DB6" w:rsidR="00D82D19" w:rsidRPr="007814B8" w:rsidRDefault="007814B8" w:rsidP="00D82D19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7814B8">
                        <w:rPr>
                          <w:rFonts w:ascii="Arial" w:hAnsi="Arial" w:cs="Arial"/>
                          <w:b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  <w:r w:rsidR="0067414F" w:rsidRPr="009571A9">
        <w:rPr>
          <w:rFonts w:ascii="Arial" w:hAnsi="Arial" w:cs="Arial"/>
          <w:sz w:val="22"/>
          <w:szCs w:val="22"/>
        </w:rPr>
        <w:t>Als Fallfuß bezeichnet man das Phänomen, dass ein Patient seinen Fuß nicht mehr an</w:t>
      </w:r>
      <w:r w:rsidR="000A6030" w:rsidRPr="009571A9">
        <w:rPr>
          <w:rFonts w:ascii="Arial" w:hAnsi="Arial" w:cs="Arial"/>
          <w:sz w:val="22"/>
          <w:szCs w:val="22"/>
        </w:rPr>
        <w:softHyphen/>
      </w:r>
      <w:r w:rsidR="0067414F" w:rsidRPr="009571A9">
        <w:rPr>
          <w:rFonts w:ascii="Arial" w:hAnsi="Arial" w:cs="Arial"/>
          <w:sz w:val="22"/>
          <w:szCs w:val="22"/>
        </w:rPr>
        <w:t>heben kann</w:t>
      </w:r>
      <w:r w:rsidR="000A6030" w:rsidRPr="009571A9">
        <w:rPr>
          <w:rFonts w:ascii="Arial" w:hAnsi="Arial" w:cs="Arial"/>
          <w:sz w:val="22"/>
          <w:szCs w:val="22"/>
        </w:rPr>
        <w:t>. Die Muskeln, die normaler</w:t>
      </w:r>
      <w:r w:rsidR="000A6030" w:rsidRPr="009571A9">
        <w:rPr>
          <w:rFonts w:ascii="Arial" w:hAnsi="Arial" w:cs="Arial"/>
          <w:sz w:val="22"/>
          <w:szCs w:val="22"/>
        </w:rPr>
        <w:softHyphen/>
        <w:t>wei</w:t>
      </w:r>
      <w:r w:rsidR="000A6030" w:rsidRPr="009571A9">
        <w:rPr>
          <w:rFonts w:ascii="Arial" w:hAnsi="Arial" w:cs="Arial"/>
          <w:sz w:val="22"/>
          <w:szCs w:val="22"/>
        </w:rPr>
        <w:softHyphen/>
        <w:t>se die Zehen in Richtung</w:t>
      </w:r>
      <w:r w:rsidR="0067414F" w:rsidRPr="009571A9">
        <w:rPr>
          <w:rFonts w:ascii="Arial" w:hAnsi="Arial" w:cs="Arial"/>
          <w:sz w:val="22"/>
          <w:szCs w:val="22"/>
        </w:rPr>
        <w:t xml:space="preserve"> Schienbein</w:t>
      </w:r>
      <w:r w:rsidR="000A6030" w:rsidRPr="009571A9">
        <w:rPr>
          <w:rFonts w:ascii="Arial" w:hAnsi="Arial" w:cs="Arial"/>
          <w:sz w:val="22"/>
          <w:szCs w:val="22"/>
        </w:rPr>
        <w:t xml:space="preserve"> bewe</w:t>
      </w:r>
      <w:r w:rsidR="000A6030" w:rsidRPr="009571A9">
        <w:rPr>
          <w:rFonts w:ascii="Arial" w:hAnsi="Arial" w:cs="Arial"/>
          <w:sz w:val="22"/>
          <w:szCs w:val="22"/>
        </w:rPr>
        <w:softHyphen/>
        <w:t>gen,</w:t>
      </w:r>
      <w:r w:rsidR="0067414F" w:rsidRPr="009571A9">
        <w:rPr>
          <w:rFonts w:ascii="Arial" w:hAnsi="Arial" w:cs="Arial"/>
          <w:sz w:val="22"/>
          <w:szCs w:val="22"/>
        </w:rPr>
        <w:t xml:space="preserve"> befinden sich im Unterschenkel, der motorische Nerv, der sie versorgt, zieht vom Oberschenkel über die Kniekehle auf der Hinterseite des Unter</w:t>
      </w:r>
      <w:r w:rsidR="008D7D3C">
        <w:rPr>
          <w:rFonts w:ascii="Arial" w:hAnsi="Arial" w:cs="Arial"/>
          <w:sz w:val="22"/>
          <w:szCs w:val="22"/>
        </w:rPr>
        <w:softHyphen/>
      </w:r>
      <w:r w:rsidR="0067414F" w:rsidRPr="009571A9">
        <w:rPr>
          <w:rFonts w:ascii="Arial" w:hAnsi="Arial" w:cs="Arial"/>
          <w:sz w:val="22"/>
          <w:szCs w:val="22"/>
        </w:rPr>
        <w:t>schenkels nach unten.</w:t>
      </w:r>
    </w:p>
    <w:p w14:paraId="4F62C88C" w14:textId="57C125B2" w:rsidR="0067414F" w:rsidRPr="009571A9" w:rsidRDefault="000A6030" w:rsidP="000A603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571A9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F52C9F" wp14:editId="430E703F">
                <wp:simplePos x="0" y="0"/>
                <wp:positionH relativeFrom="column">
                  <wp:posOffset>3914140</wp:posOffset>
                </wp:positionH>
                <wp:positionV relativeFrom="paragraph">
                  <wp:posOffset>707988</wp:posOffset>
                </wp:positionV>
                <wp:extent cx="240030" cy="263525"/>
                <wp:effectExtent l="0" t="0" r="7620" b="3175"/>
                <wp:wrapNone/>
                <wp:docPr id="936558146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0826B2" w14:textId="77777777" w:rsidR="00D82D19" w:rsidRDefault="00D82D19" w:rsidP="00D82D19">
                            <w:r w:rsidRPr="00B515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52C9F" id="_x0000_s1031" type="#_x0000_t202" style="position:absolute;left:0;text-align:left;margin-left:308.2pt;margin-top:55.75pt;width:18.9pt;height:20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" fillcolor="white [3201]" stroked="f" strokeweight=".5pt">
                <v:textbox>
                  <w:txbxContent>
                    <w:p w14:paraId="480826B2" w14:textId="77777777" w:rsidR="00D82D19" w:rsidRDefault="00D82D19" w:rsidP="00D82D19">
                      <w:r w:rsidRPr="00B5151E">
                        <w:rPr>
                          <w:rFonts w:ascii="Arial" w:hAnsi="Arial" w:cs="Arial"/>
                          <w:sz w:val="20"/>
                          <w:szCs w:val="2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67414F" w:rsidRPr="009571A9">
        <w:rPr>
          <w:rFonts w:ascii="Arial" w:hAnsi="Arial" w:cs="Arial"/>
          <w:sz w:val="22"/>
          <w:szCs w:val="22"/>
        </w:rPr>
        <w:t>Um die beschädigte Stelle in diesem Nerv auf</w:t>
      </w:r>
      <w:r w:rsidR="008D7D3C">
        <w:rPr>
          <w:rFonts w:ascii="Arial" w:hAnsi="Arial" w:cs="Arial"/>
          <w:sz w:val="22"/>
          <w:szCs w:val="22"/>
        </w:rPr>
        <w:softHyphen/>
      </w:r>
      <w:r w:rsidR="0067414F" w:rsidRPr="009571A9">
        <w:rPr>
          <w:rFonts w:ascii="Arial" w:hAnsi="Arial" w:cs="Arial"/>
          <w:sz w:val="22"/>
          <w:szCs w:val="22"/>
        </w:rPr>
        <w:t>zufinden, werden auf der Rückseite des Beines folgende Elektroden aufgebracht: eine Mess</w:t>
      </w:r>
      <w:r w:rsidR="008D7D3C">
        <w:rPr>
          <w:rFonts w:ascii="Arial" w:hAnsi="Arial" w:cs="Arial"/>
          <w:sz w:val="22"/>
          <w:szCs w:val="22"/>
        </w:rPr>
        <w:softHyphen/>
      </w:r>
      <w:r w:rsidR="0067414F" w:rsidRPr="009571A9">
        <w:rPr>
          <w:rFonts w:ascii="Arial" w:hAnsi="Arial" w:cs="Arial"/>
          <w:sz w:val="22"/>
          <w:szCs w:val="22"/>
        </w:rPr>
        <w:t>elek</w:t>
      </w:r>
      <w:r w:rsidR="008D7D3C">
        <w:rPr>
          <w:rFonts w:ascii="Arial" w:hAnsi="Arial" w:cs="Arial"/>
          <w:sz w:val="22"/>
          <w:szCs w:val="22"/>
        </w:rPr>
        <w:softHyphen/>
      </w:r>
      <w:r w:rsidR="0067414F" w:rsidRPr="009571A9">
        <w:rPr>
          <w:rFonts w:ascii="Arial" w:hAnsi="Arial" w:cs="Arial"/>
          <w:sz w:val="22"/>
          <w:szCs w:val="22"/>
        </w:rPr>
        <w:t>trode etwa in der Mitte des Unterschenkels, zwei Reizelektroden zwi</w:t>
      </w:r>
      <w:r w:rsidRPr="009571A9">
        <w:rPr>
          <w:rFonts w:ascii="Arial" w:hAnsi="Arial" w:cs="Arial"/>
          <w:sz w:val="22"/>
          <w:szCs w:val="22"/>
        </w:rPr>
        <w:softHyphen/>
      </w:r>
      <w:r w:rsidR="0067414F" w:rsidRPr="009571A9">
        <w:rPr>
          <w:rFonts w:ascii="Arial" w:hAnsi="Arial" w:cs="Arial"/>
          <w:sz w:val="22"/>
          <w:szCs w:val="22"/>
        </w:rPr>
        <w:t>schen der Messelek</w:t>
      </w:r>
      <w:r w:rsidR="008D7D3C">
        <w:rPr>
          <w:rFonts w:ascii="Arial" w:hAnsi="Arial" w:cs="Arial"/>
          <w:sz w:val="22"/>
          <w:szCs w:val="22"/>
        </w:rPr>
        <w:softHyphen/>
      </w:r>
      <w:r w:rsidR="0067414F" w:rsidRPr="009571A9">
        <w:rPr>
          <w:rFonts w:ascii="Arial" w:hAnsi="Arial" w:cs="Arial"/>
          <w:sz w:val="22"/>
          <w:szCs w:val="22"/>
        </w:rPr>
        <w:t>trode und dem Knie, eine Reizelektrode ober</w:t>
      </w:r>
      <w:r w:rsidR="008D7D3C">
        <w:rPr>
          <w:rFonts w:ascii="Arial" w:hAnsi="Arial" w:cs="Arial"/>
          <w:sz w:val="22"/>
          <w:szCs w:val="22"/>
        </w:rPr>
        <w:softHyphen/>
      </w:r>
      <w:r w:rsidR="0067414F" w:rsidRPr="009571A9">
        <w:rPr>
          <w:rFonts w:ascii="Arial" w:hAnsi="Arial" w:cs="Arial"/>
          <w:sz w:val="22"/>
          <w:szCs w:val="22"/>
        </w:rPr>
        <w:t>halb des Knies.</w:t>
      </w:r>
    </w:p>
    <w:p w14:paraId="1855EA1A" w14:textId="4000A213" w:rsidR="0067414F" w:rsidRPr="009571A9" w:rsidRDefault="008D7D3C" w:rsidP="000A603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571A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4E5D8B" wp14:editId="08A1970A">
                <wp:simplePos x="0" y="0"/>
                <wp:positionH relativeFrom="column">
                  <wp:posOffset>5158887</wp:posOffset>
                </wp:positionH>
                <wp:positionV relativeFrom="paragraph">
                  <wp:posOffset>535305</wp:posOffset>
                </wp:positionV>
                <wp:extent cx="878840" cy="309880"/>
                <wp:effectExtent l="0" t="0" r="0" b="0"/>
                <wp:wrapNone/>
                <wp:docPr id="1923118667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84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629CC3" w14:textId="77777777" w:rsidR="00D82D19" w:rsidRPr="008D7D3C" w:rsidRDefault="00D82D19" w:rsidP="00D82D19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D7D3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Zeit in 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E5D8B" id="_x0000_s1032" type="#_x0000_t202" style="position:absolute;left:0;text-align:left;margin-left:406.2pt;margin-top:42.15pt;width:69.2pt;height:2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" fillcolor="white [3201]" stroked="f" strokeweight=".5pt">
                <v:textbox>
                  <w:txbxContent>
                    <w:p w14:paraId="55629CC3" w14:textId="77777777" w:rsidR="00D82D19" w:rsidRPr="008D7D3C" w:rsidRDefault="00D82D19" w:rsidP="00D82D19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D7D3C">
                        <w:rPr>
                          <w:rFonts w:ascii="Arial Narrow" w:hAnsi="Arial Narrow"/>
                          <w:sz w:val="22"/>
                          <w:szCs w:val="22"/>
                        </w:rPr>
                        <w:t>Zeit in ms</w:t>
                      </w:r>
                    </w:p>
                  </w:txbxContent>
                </v:textbox>
              </v:shape>
            </w:pict>
          </mc:Fallback>
        </mc:AlternateContent>
      </w:r>
      <w:r w:rsidR="000A6030" w:rsidRPr="009571A9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71E5CA" wp14:editId="1B5064AD">
                <wp:simplePos x="0" y="0"/>
                <wp:positionH relativeFrom="column">
                  <wp:posOffset>4180840</wp:posOffset>
                </wp:positionH>
                <wp:positionV relativeFrom="paragraph">
                  <wp:posOffset>551327</wp:posOffset>
                </wp:positionV>
                <wp:extent cx="240030" cy="263525"/>
                <wp:effectExtent l="0" t="0" r="7620" b="3175"/>
                <wp:wrapNone/>
                <wp:docPr id="172401797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27EFD3" w14:textId="77777777" w:rsidR="00D82D19" w:rsidRDefault="00D82D19" w:rsidP="00D82D19">
                            <w:r w:rsidRPr="00B515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1E5CA" id="_x0000_s1033" type="#_x0000_t202" style="position:absolute;left:0;text-align:left;margin-left:329.2pt;margin-top:43.4pt;width:18.9pt;height:2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" fillcolor="white [3201]" stroked="f" strokeweight=".5pt">
                <v:textbox>
                  <w:txbxContent>
                    <w:p w14:paraId="0627EFD3" w14:textId="77777777" w:rsidR="00D82D19" w:rsidRDefault="00D82D19" w:rsidP="00D82D19">
                      <w:r w:rsidRPr="00B5151E">
                        <w:rPr>
                          <w:rFonts w:ascii="Arial" w:hAnsi="Arial" w:cs="Arial"/>
                          <w:sz w:val="20"/>
                          <w:szCs w:val="2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7814B8" w:rsidRPr="009571A9">
        <w:rPr>
          <w:rFonts w:ascii="Arial" w:hAnsi="Arial" w:cs="Arial"/>
          <w:sz w:val="22"/>
          <w:szCs w:val="22"/>
        </w:rPr>
        <w:t>B</w:t>
      </w:r>
      <w:r w:rsidR="0067414F" w:rsidRPr="009571A9">
        <w:rPr>
          <w:rFonts w:ascii="Arial" w:hAnsi="Arial" w:cs="Arial"/>
          <w:sz w:val="22"/>
          <w:szCs w:val="22"/>
        </w:rPr>
        <w:t>2 zeigt die Elektroneurogramme der Mes</w:t>
      </w:r>
      <w:r w:rsidR="007814B8" w:rsidRPr="009571A9">
        <w:rPr>
          <w:rFonts w:ascii="Arial" w:hAnsi="Arial" w:cs="Arial"/>
          <w:sz w:val="22"/>
          <w:szCs w:val="22"/>
        </w:rPr>
        <w:softHyphen/>
      </w:r>
      <w:r w:rsidR="0067414F" w:rsidRPr="009571A9">
        <w:rPr>
          <w:rFonts w:ascii="Arial" w:hAnsi="Arial" w:cs="Arial"/>
          <w:sz w:val="22"/>
          <w:szCs w:val="22"/>
        </w:rPr>
        <w:t>sun</w:t>
      </w:r>
      <w:r w:rsidR="007814B8" w:rsidRPr="009571A9">
        <w:rPr>
          <w:rFonts w:ascii="Arial" w:hAnsi="Arial" w:cs="Arial"/>
          <w:sz w:val="22"/>
          <w:szCs w:val="22"/>
        </w:rPr>
        <w:softHyphen/>
      </w:r>
      <w:r w:rsidR="0067414F" w:rsidRPr="009571A9">
        <w:rPr>
          <w:rFonts w:ascii="Arial" w:hAnsi="Arial" w:cs="Arial"/>
          <w:sz w:val="22"/>
          <w:szCs w:val="22"/>
        </w:rPr>
        <w:t xml:space="preserve">gen nach einem </w:t>
      </w:r>
      <w:r w:rsidR="00864472" w:rsidRPr="009571A9">
        <w:rPr>
          <w:rFonts w:ascii="Arial" w:hAnsi="Arial" w:cs="Arial"/>
          <w:sz w:val="22"/>
          <w:szCs w:val="22"/>
        </w:rPr>
        <w:t>sehr</w:t>
      </w:r>
      <w:r w:rsidR="0067414F" w:rsidRPr="009571A9">
        <w:rPr>
          <w:rFonts w:ascii="Arial" w:hAnsi="Arial" w:cs="Arial"/>
          <w:sz w:val="22"/>
          <w:szCs w:val="22"/>
        </w:rPr>
        <w:t xml:space="preserve"> kurzen elektri</w:t>
      </w:r>
      <w:r w:rsidR="007814B8" w:rsidRPr="009571A9">
        <w:rPr>
          <w:rFonts w:ascii="Arial" w:hAnsi="Arial" w:cs="Arial"/>
          <w:sz w:val="22"/>
          <w:szCs w:val="22"/>
        </w:rPr>
        <w:softHyphen/>
      </w:r>
      <w:r w:rsidR="0067414F" w:rsidRPr="009571A9">
        <w:rPr>
          <w:rFonts w:ascii="Arial" w:hAnsi="Arial" w:cs="Arial"/>
          <w:sz w:val="22"/>
          <w:szCs w:val="22"/>
        </w:rPr>
        <w:t>schen Reiz</w:t>
      </w:r>
      <w:r w:rsidR="002D6685" w:rsidRPr="009571A9">
        <w:rPr>
          <w:rFonts w:ascii="Arial" w:hAnsi="Arial" w:cs="Arial"/>
          <w:sz w:val="22"/>
          <w:szCs w:val="22"/>
        </w:rPr>
        <w:t xml:space="preserve"> an jeweils einer der Reiz</w:t>
      </w:r>
      <w:r w:rsidR="000A6030" w:rsidRPr="009571A9">
        <w:rPr>
          <w:rFonts w:ascii="Arial" w:hAnsi="Arial" w:cs="Arial"/>
          <w:sz w:val="22"/>
          <w:szCs w:val="22"/>
        </w:rPr>
        <w:softHyphen/>
      </w:r>
      <w:r w:rsidR="002D6685" w:rsidRPr="009571A9">
        <w:rPr>
          <w:rFonts w:ascii="Arial" w:hAnsi="Arial" w:cs="Arial"/>
          <w:sz w:val="22"/>
          <w:szCs w:val="22"/>
        </w:rPr>
        <w:t>elek</w:t>
      </w:r>
      <w:r w:rsidR="007814B8" w:rsidRPr="009571A9">
        <w:rPr>
          <w:rFonts w:ascii="Arial" w:hAnsi="Arial" w:cs="Arial"/>
          <w:sz w:val="22"/>
          <w:szCs w:val="22"/>
        </w:rPr>
        <w:softHyphen/>
      </w:r>
      <w:r w:rsidR="002D6685" w:rsidRPr="009571A9">
        <w:rPr>
          <w:rFonts w:ascii="Arial" w:hAnsi="Arial" w:cs="Arial"/>
          <w:sz w:val="22"/>
          <w:szCs w:val="22"/>
        </w:rPr>
        <w:t>troden</w:t>
      </w:r>
      <w:r w:rsidR="0067414F" w:rsidRPr="009571A9">
        <w:rPr>
          <w:rFonts w:ascii="Arial" w:hAnsi="Arial" w:cs="Arial"/>
          <w:sz w:val="22"/>
          <w:szCs w:val="22"/>
        </w:rPr>
        <w:t>.</w:t>
      </w:r>
      <w:r w:rsidR="00D82D19" w:rsidRPr="009571A9">
        <w:rPr>
          <w:rFonts w:ascii="Arial" w:hAnsi="Arial" w:cs="Arial"/>
          <w:sz w:val="22"/>
          <w:szCs w:val="22"/>
        </w:rPr>
        <w:t xml:space="preserve"> Die Pfeile zeigen die Amplitude des neuronalen Impulses an.</w:t>
      </w:r>
    </w:p>
    <w:p w14:paraId="40CD5520" w14:textId="77777777" w:rsidR="0067414F" w:rsidRPr="00962CE4" w:rsidRDefault="0067414F" w:rsidP="0067414F">
      <w:pPr>
        <w:rPr>
          <w:rFonts w:ascii="Arial" w:hAnsi="Arial" w:cs="Arial"/>
        </w:rPr>
      </w:pPr>
    </w:p>
    <w:p w14:paraId="13B2B736" w14:textId="599C32F6" w:rsidR="00962CE4" w:rsidRPr="00DC365A" w:rsidRDefault="00DC365A">
      <w:pPr>
        <w:rPr>
          <w:rFonts w:ascii="Arial Narrow" w:hAnsi="Arial Narrow" w:cs="Arial"/>
          <w:sz w:val="16"/>
          <w:szCs w:val="16"/>
        </w:rPr>
      </w:pPr>
      <w:r w:rsidRPr="00DC365A">
        <w:rPr>
          <w:rFonts w:ascii="Arial Narrow" w:hAnsi="Arial Narrow" w:cs="Arial"/>
          <w:sz w:val="16"/>
          <w:szCs w:val="16"/>
        </w:rPr>
        <w:t>[Abb</w:t>
      </w:r>
      <w:r>
        <w:rPr>
          <w:rFonts w:ascii="Arial Narrow" w:hAnsi="Arial Narrow" w:cs="Arial"/>
          <w:sz w:val="16"/>
          <w:szCs w:val="16"/>
        </w:rPr>
        <w:t>.</w:t>
      </w:r>
      <w:r w:rsidRPr="00DC365A">
        <w:rPr>
          <w:rFonts w:ascii="Arial Narrow" w:hAnsi="Arial Narrow" w:cs="Arial"/>
          <w:sz w:val="16"/>
          <w:szCs w:val="16"/>
        </w:rPr>
        <w:t xml:space="preserve"> verändert nach </w:t>
      </w:r>
      <w:r w:rsidRPr="00DC365A">
        <w:rPr>
          <w:rFonts w:ascii="Arial Narrow" w:hAnsi="Arial Narrow"/>
          <w:noProof/>
          <w:sz w:val="16"/>
          <w:szCs w:val="16"/>
        </w:rPr>
        <w:t>https://www.neurologie-albertusmagnus.de/praxisleistungen/elektroneurographie-elektromyographie.html, aufgerufen am 1.4. 2024</w:t>
      </w:r>
      <w:r w:rsidRPr="00DC365A">
        <w:rPr>
          <w:rFonts w:ascii="Arial Narrow" w:hAnsi="Arial Narrow" w:cs="Arial"/>
          <w:sz w:val="16"/>
          <w:szCs w:val="16"/>
        </w:rPr>
        <w:t>]</w:t>
      </w:r>
    </w:p>
    <w:p w14:paraId="3F1C5CA2" w14:textId="77777777" w:rsidR="00D957FA" w:rsidRDefault="00D957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9039A32" w14:textId="4124E2C4" w:rsidR="00962CE4" w:rsidRPr="00FA17F7" w:rsidRDefault="00FA17F7">
      <w:pPr>
        <w:rPr>
          <w:b/>
          <w:bCs/>
          <w:sz w:val="28"/>
          <w:szCs w:val="28"/>
        </w:rPr>
      </w:pPr>
      <w:r w:rsidRPr="00FA17F7">
        <w:rPr>
          <w:b/>
          <w:bCs/>
          <w:sz w:val="28"/>
          <w:szCs w:val="28"/>
        </w:rPr>
        <w:lastRenderedPageBreak/>
        <w:t>Hinweise für die Lehrkraft:</w:t>
      </w:r>
    </w:p>
    <w:p w14:paraId="078431CC" w14:textId="07BAA210" w:rsidR="00D957FA" w:rsidRPr="00D957FA" w:rsidRDefault="00D82566" w:rsidP="00B84D9D">
      <w:pPr>
        <w:spacing w:before="120"/>
        <w:jc w:val="both"/>
        <w:rPr>
          <w:i/>
        </w:rPr>
      </w:pPr>
      <w:r>
        <w:rPr>
          <w:i/>
        </w:rPr>
        <w:t xml:space="preserve">Dieses Arbeitsblatt ist für die </w:t>
      </w:r>
      <w:r w:rsidRPr="00D82566">
        <w:rPr>
          <w:b/>
          <w:bCs/>
          <w:i/>
          <w:highlight w:val="yellow"/>
        </w:rPr>
        <w:t>Begabtenförderung</w:t>
      </w:r>
      <w:r>
        <w:rPr>
          <w:i/>
        </w:rPr>
        <w:t xml:space="preserve"> gedacht,</w:t>
      </w:r>
      <w:r w:rsidR="00D957FA">
        <w:rPr>
          <w:i/>
        </w:rPr>
        <w:t xml:space="preserve"> denn das Anspruchsniveau ist recht hoch</w:t>
      </w:r>
      <w:r>
        <w:rPr>
          <w:i/>
        </w:rPr>
        <w:t xml:space="preserve">. </w:t>
      </w:r>
      <w:r w:rsidR="00EE7CF4">
        <w:rPr>
          <w:i/>
        </w:rPr>
        <w:t>Dabei werden konkrete Beispiele aus der medizinischen Praxis berücksichtigt. Die Auf</w:t>
      </w:r>
      <w:r w:rsidR="001768A0">
        <w:rPr>
          <w:i/>
        </w:rPr>
        <w:softHyphen/>
      </w:r>
      <w:r w:rsidR="00EE7CF4">
        <w:rPr>
          <w:i/>
        </w:rPr>
        <w:t>gaben setzen voraus, dass die Kursteilnehmer im Unterricht bereits gelernt haben, ein ver</w:t>
      </w:r>
      <w:r w:rsidR="001768A0">
        <w:rPr>
          <w:i/>
        </w:rPr>
        <w:softHyphen/>
      </w:r>
      <w:r w:rsidR="00EE7CF4">
        <w:rPr>
          <w:i/>
        </w:rPr>
        <w:t>zöger</w:t>
      </w:r>
      <w:r w:rsidR="001768A0">
        <w:rPr>
          <w:i/>
        </w:rPr>
        <w:softHyphen/>
      </w:r>
      <w:r w:rsidR="00EE7CF4">
        <w:rPr>
          <w:i/>
        </w:rPr>
        <w:t xml:space="preserve">tes Signal sowie eine verringerte Amplitude zu interpretieren. In Aufgabe 4 wird eine zusätzliche Variante </w:t>
      </w:r>
      <w:r w:rsidR="00860FD4">
        <w:rPr>
          <w:i/>
        </w:rPr>
        <w:t>einer elektroneurographischen Untersuchung</w:t>
      </w:r>
      <w:r w:rsidR="00EE7CF4">
        <w:rPr>
          <w:i/>
        </w:rPr>
        <w:t xml:space="preserve"> aufgegriffen.</w:t>
      </w:r>
    </w:p>
    <w:p w14:paraId="735E9E2E" w14:textId="77777777" w:rsidR="00D957FA" w:rsidRPr="00FA17F7" w:rsidRDefault="00D957FA"/>
    <w:p w14:paraId="6C168D32" w14:textId="77777777" w:rsidR="00FA17F7" w:rsidRPr="00FA17F7" w:rsidRDefault="00FA17F7"/>
    <w:p w14:paraId="3A242C12" w14:textId="630F9FB4" w:rsidR="006462BB" w:rsidRPr="006462BB" w:rsidRDefault="00EE7CF4" w:rsidP="006462BB">
      <w:pPr>
        <w:spacing w:after="120"/>
        <w:ind w:left="709" w:hanging="709"/>
        <w:jc w:val="both"/>
        <w:rPr>
          <w:b/>
          <w:bCs/>
        </w:rPr>
      </w:pPr>
      <w:r w:rsidRPr="006462BB">
        <w:rPr>
          <w:b/>
          <w:bCs/>
        </w:rPr>
        <w:t>1</w:t>
      </w:r>
      <w:r w:rsidR="00FA17F7" w:rsidRPr="006462BB">
        <w:rPr>
          <w:b/>
          <w:bCs/>
        </w:rPr>
        <w:tab/>
      </w:r>
      <w:r w:rsidR="006462BB" w:rsidRPr="006462BB">
        <w:rPr>
          <w:b/>
          <w:bCs/>
        </w:rPr>
        <w:t>Indikation für ENG</w:t>
      </w:r>
    </w:p>
    <w:p w14:paraId="29B3F5F4" w14:textId="71C1FD6D" w:rsidR="00FA17F7" w:rsidRPr="00FA17F7" w:rsidRDefault="00FA17F7" w:rsidP="006462BB">
      <w:pPr>
        <w:ind w:left="708"/>
        <w:jc w:val="both"/>
      </w:pPr>
      <w:r w:rsidRPr="00FA17F7">
        <w:t xml:space="preserve">Verdacht auf </w:t>
      </w:r>
      <w:r w:rsidRPr="006462BB">
        <w:rPr>
          <w:u w:val="single"/>
        </w:rPr>
        <w:t>Polyneuropathie</w:t>
      </w:r>
      <w:r w:rsidRPr="00FA17F7">
        <w:t xml:space="preserve"> (übersetzt: mehrfache Nervenerkrankung), die sich u. a. durch Missempfindungen und Taubheitsgefühle in Armen und Beinen</w:t>
      </w:r>
      <w:r w:rsidR="006462BB">
        <w:t>, aber auch Problemen bei der Bewegung</w:t>
      </w:r>
      <w:r w:rsidRPr="00FA17F7">
        <w:t xml:space="preserve"> bemerkbar macht</w:t>
      </w:r>
    </w:p>
    <w:p w14:paraId="77EF57EC" w14:textId="35B0F18F" w:rsidR="00FA17F7" w:rsidRPr="00FA17F7" w:rsidRDefault="00FA17F7" w:rsidP="00860FD4">
      <w:pPr>
        <w:spacing w:before="120"/>
        <w:jc w:val="both"/>
      </w:pPr>
      <w:r w:rsidRPr="00FA17F7">
        <w:tab/>
      </w:r>
      <w:r w:rsidRPr="006462BB">
        <w:rPr>
          <w:u w:val="single"/>
        </w:rPr>
        <w:t>Bandscheibenvorfall</w:t>
      </w:r>
      <w:r w:rsidRPr="00FA17F7">
        <w:t xml:space="preserve">, bei dem der Verdacht besteht, dass ein Nerv eingeklemmt bzw. </w:t>
      </w:r>
      <w:r w:rsidRPr="00FA17F7">
        <w:tab/>
        <w:t>geschädigt wurde</w:t>
      </w:r>
    </w:p>
    <w:p w14:paraId="340CE11C" w14:textId="26F77010" w:rsidR="00FA17F7" w:rsidRPr="00FA17F7" w:rsidRDefault="00FA17F7" w:rsidP="00860FD4">
      <w:pPr>
        <w:spacing w:before="120"/>
        <w:jc w:val="both"/>
      </w:pPr>
      <w:r w:rsidRPr="00FA17F7">
        <w:tab/>
      </w:r>
      <w:r w:rsidRPr="006462BB">
        <w:rPr>
          <w:u w:val="single"/>
        </w:rPr>
        <w:t>Unfall oder Verletzung</w:t>
      </w:r>
      <w:r w:rsidRPr="00FA17F7">
        <w:t xml:space="preserve">, wobei der Verdacht besteht, dass ein Nerv eingeklemmt bzw. </w:t>
      </w:r>
      <w:r w:rsidRPr="00FA17F7">
        <w:tab/>
        <w:t>geschädigt wurde</w:t>
      </w:r>
    </w:p>
    <w:p w14:paraId="2FBE68F9" w14:textId="6D24CA0F" w:rsidR="00FA17F7" w:rsidRPr="006A2C38" w:rsidRDefault="00FA17F7">
      <w:pPr>
        <w:rPr>
          <w:sz w:val="36"/>
          <w:szCs w:val="36"/>
        </w:rPr>
      </w:pPr>
    </w:p>
    <w:p w14:paraId="457994CF" w14:textId="665AC80A" w:rsidR="006462BB" w:rsidRPr="006462BB" w:rsidRDefault="006462BB" w:rsidP="006462BB">
      <w:pPr>
        <w:spacing w:after="120"/>
        <w:rPr>
          <w:b/>
          <w:bCs/>
        </w:rPr>
      </w:pPr>
      <w:r w:rsidRPr="006462BB">
        <w:rPr>
          <w:b/>
          <w:bCs/>
        </w:rPr>
        <w:t>2</w:t>
      </w:r>
      <w:r w:rsidRPr="006462BB">
        <w:rPr>
          <w:b/>
          <w:bCs/>
        </w:rPr>
        <w:tab/>
        <w:t>Karpaltunnel-Syndrom</w:t>
      </w:r>
    </w:p>
    <w:p w14:paraId="337EB56C" w14:textId="3CEC049B" w:rsidR="00FA17F7" w:rsidRDefault="00EE7CF4">
      <w:r>
        <w:t>2</w:t>
      </w:r>
      <w:r w:rsidR="00FA17F7">
        <w:t>.1</w:t>
      </w:r>
      <w:r w:rsidR="00FA17F7">
        <w:tab/>
        <w:t>Taubheitsgefühl</w:t>
      </w:r>
    </w:p>
    <w:p w14:paraId="1BF2EBFA" w14:textId="0B6AA91F" w:rsidR="00FA17F7" w:rsidRDefault="00FA17F7">
      <w:r>
        <w:tab/>
        <w:t>Schmerzen (vom Handgelenk bis in die Finger ziehend)</w:t>
      </w:r>
    </w:p>
    <w:p w14:paraId="40E46875" w14:textId="77777777" w:rsidR="00FA17F7" w:rsidRDefault="00FA17F7"/>
    <w:p w14:paraId="0825BDD8" w14:textId="112909A7" w:rsidR="00FA17F7" w:rsidRDefault="00EE7CF4" w:rsidP="00860FD4">
      <w:pPr>
        <w:jc w:val="both"/>
      </w:pPr>
      <w:r>
        <w:t>2</w:t>
      </w:r>
      <w:r w:rsidR="00FA17F7">
        <w:t>.2</w:t>
      </w:r>
      <w:r w:rsidR="00FA17F7">
        <w:tab/>
        <w:t xml:space="preserve">Die Latenzzeit ist bei dem Patienten mit den Beschwerden deutlich länger. Bei einer </w:t>
      </w:r>
      <w:r w:rsidR="00860FD4">
        <w:tab/>
      </w:r>
      <w:r w:rsidR="00FA17F7">
        <w:t>Schädigung der Myelinscheide ist die saltatorische Signalleitung gestört</w:t>
      </w:r>
      <w:r w:rsidR="005166E2">
        <w:t xml:space="preserve"> und dadurch </w:t>
      </w:r>
      <w:r w:rsidR="00860FD4">
        <w:tab/>
      </w:r>
      <w:r w:rsidR="005166E2">
        <w:t>die Leitungsgeschwindigkeit erniedrigt.</w:t>
      </w:r>
    </w:p>
    <w:p w14:paraId="00099B8A" w14:textId="77777777" w:rsidR="005166E2" w:rsidRDefault="005166E2"/>
    <w:p w14:paraId="30DA68DF" w14:textId="0835E648" w:rsidR="005166E2" w:rsidRDefault="00EE7CF4" w:rsidP="00860FD4">
      <w:pPr>
        <w:jc w:val="both"/>
      </w:pPr>
      <w:r>
        <w:t>2</w:t>
      </w:r>
      <w:r w:rsidR="005166E2">
        <w:t>.3</w:t>
      </w:r>
      <w:r w:rsidR="005166E2">
        <w:tab/>
        <w:t>Weil im Unterarm selbst keine neurologische Schädigung vorliegt, sehen beide Elek</w:t>
      </w:r>
      <w:r w:rsidR="00860FD4">
        <w:softHyphen/>
      </w:r>
      <w:r w:rsidR="00860FD4">
        <w:tab/>
      </w:r>
      <w:r w:rsidR="005166E2">
        <w:t>tro</w:t>
      </w:r>
      <w:r w:rsidR="00860FD4">
        <w:softHyphen/>
      </w:r>
      <w:r w:rsidR="005166E2">
        <w:t>neurogramme gleich aus (gleiche Leitungsgeschwindkeit bzw. Latenzzeit).</w:t>
      </w:r>
    </w:p>
    <w:p w14:paraId="3F270AE9" w14:textId="77777777" w:rsidR="00FA17F7" w:rsidRPr="006A2C38" w:rsidRDefault="00FA17F7">
      <w:pPr>
        <w:rPr>
          <w:sz w:val="36"/>
          <w:szCs w:val="36"/>
        </w:rPr>
      </w:pPr>
    </w:p>
    <w:p w14:paraId="4927321C" w14:textId="7FBC2162" w:rsidR="006462BB" w:rsidRPr="006462BB" w:rsidRDefault="006462BB" w:rsidP="006462BB">
      <w:pPr>
        <w:spacing w:after="120"/>
        <w:jc w:val="both"/>
        <w:rPr>
          <w:b/>
          <w:bCs/>
        </w:rPr>
      </w:pPr>
      <w:r w:rsidRPr="006462BB">
        <w:rPr>
          <w:b/>
          <w:bCs/>
        </w:rPr>
        <w:t>3</w:t>
      </w:r>
      <w:r w:rsidRPr="006462BB">
        <w:rPr>
          <w:b/>
          <w:bCs/>
        </w:rPr>
        <w:tab/>
        <w:t>Fallfuß</w:t>
      </w:r>
    </w:p>
    <w:p w14:paraId="6D953781" w14:textId="2460AA98" w:rsidR="00FA17F7" w:rsidRPr="00B84D9D" w:rsidRDefault="00EE7CF4" w:rsidP="006462BB">
      <w:pPr>
        <w:ind w:left="708" w:hanging="708"/>
        <w:jc w:val="both"/>
      </w:pPr>
      <w:r w:rsidRPr="00B84D9D">
        <w:t>3</w:t>
      </w:r>
      <w:r w:rsidR="002D6685" w:rsidRPr="00B84D9D">
        <w:t>.1</w:t>
      </w:r>
      <w:r w:rsidR="002D6685" w:rsidRPr="00B84D9D">
        <w:tab/>
        <w:t>Der Beugermuskel für den Fuß kann sich nur kontrahieren, wenn er ein elektrisches Signal vom zuständigen motorischen Neuron erhält.</w:t>
      </w:r>
      <w:r w:rsidR="006462BB">
        <w:t xml:space="preserve"> Ohne Nervensignal bleibt er schlaff und der Fuß wird nicht nach hinten gezogen.</w:t>
      </w:r>
    </w:p>
    <w:p w14:paraId="731E4B01" w14:textId="77777777" w:rsidR="002D6685" w:rsidRPr="00B84D9D" w:rsidRDefault="002D6685"/>
    <w:p w14:paraId="7FB16A41" w14:textId="6490D12E" w:rsidR="002D6685" w:rsidRPr="00B84D9D" w:rsidRDefault="00EE7CF4" w:rsidP="00860FD4">
      <w:pPr>
        <w:jc w:val="both"/>
      </w:pPr>
      <w:r w:rsidRPr="00B84D9D">
        <w:t>3</w:t>
      </w:r>
      <w:r w:rsidR="002D6685" w:rsidRPr="00B84D9D">
        <w:t>.2</w:t>
      </w:r>
      <w:r w:rsidR="002D6685" w:rsidRPr="00B84D9D">
        <w:tab/>
        <w:t>Die kürzeste Latenzzeit gibt es bei (a), die zugehörige Reizelektrode sitzt am Unter</w:t>
      </w:r>
      <w:r w:rsidR="00860FD4" w:rsidRPr="00B84D9D">
        <w:softHyphen/>
      </w:r>
      <w:r w:rsidR="00860FD4" w:rsidRPr="00B84D9D">
        <w:tab/>
      </w:r>
      <w:r w:rsidR="002D6685" w:rsidRPr="00B84D9D">
        <w:t>schenkel nahe bei der Messelektrode.</w:t>
      </w:r>
    </w:p>
    <w:p w14:paraId="2896166B" w14:textId="22B5CF85" w:rsidR="002D6685" w:rsidRPr="00B84D9D" w:rsidRDefault="002D6685" w:rsidP="00860FD4">
      <w:pPr>
        <w:jc w:val="both"/>
      </w:pPr>
      <w:r w:rsidRPr="00B84D9D">
        <w:tab/>
        <w:t xml:space="preserve">Die längste Latenzzeit gibt es bei (c), die zugehörige Reizelektrode sitzt oberhalb des </w:t>
      </w:r>
      <w:r w:rsidR="00860FD4" w:rsidRPr="00B84D9D">
        <w:tab/>
      </w:r>
      <w:r w:rsidRPr="00B84D9D">
        <w:t>Knies.</w:t>
      </w:r>
    </w:p>
    <w:p w14:paraId="65D3F9A2" w14:textId="43E03292" w:rsidR="002D6685" w:rsidRPr="00B84D9D" w:rsidRDefault="002D6685">
      <w:r w:rsidRPr="00B84D9D">
        <w:tab/>
        <w:t>Elektroneurogramm (b) gehört zur Reizelektrode in der Mitte.</w:t>
      </w:r>
    </w:p>
    <w:p w14:paraId="2419BD1F" w14:textId="77777777" w:rsidR="002D6685" w:rsidRPr="00B84D9D" w:rsidRDefault="002D6685"/>
    <w:p w14:paraId="1033A78D" w14:textId="6120B73D" w:rsidR="00962CE4" w:rsidRPr="00B84D9D" w:rsidRDefault="00EE7CF4" w:rsidP="00860FD4">
      <w:pPr>
        <w:jc w:val="both"/>
      </w:pPr>
      <w:r w:rsidRPr="00B84D9D">
        <w:t>3</w:t>
      </w:r>
      <w:r w:rsidR="002D6685" w:rsidRPr="00B84D9D">
        <w:t>.3</w:t>
      </w:r>
      <w:r w:rsidR="002D6685" w:rsidRPr="00B84D9D">
        <w:tab/>
        <w:t>Die Elektroneurogramme (a) und (b) zeigen ein relativ hohes Summenpotential, was au</w:t>
      </w:r>
      <w:r w:rsidR="00860FD4" w:rsidRPr="00B84D9D">
        <w:t>f</w:t>
      </w:r>
      <w:r w:rsidR="002D6685" w:rsidRPr="00B84D9D">
        <w:t xml:space="preserve"> </w:t>
      </w:r>
      <w:r w:rsidR="00860FD4" w:rsidRPr="00B84D9D">
        <w:tab/>
      </w:r>
      <w:r w:rsidR="002D6685" w:rsidRPr="00B84D9D">
        <w:t xml:space="preserve">ungestörte Erregungsleitung hindeutet. Bei (c) ist die Amplitude des Summenpotentials </w:t>
      </w:r>
      <w:r w:rsidR="00860FD4" w:rsidRPr="00B84D9D">
        <w:tab/>
      </w:r>
      <w:r w:rsidR="002D6685" w:rsidRPr="00B84D9D">
        <w:t>stark erniedrigt. Die neuronale Störung liegt also etwa beim Knie.</w:t>
      </w:r>
    </w:p>
    <w:p w14:paraId="45B6E337" w14:textId="77777777" w:rsidR="002D6685" w:rsidRDefault="002D6685"/>
    <w:p w14:paraId="33439664" w14:textId="7EE25313" w:rsidR="002D6685" w:rsidRPr="00FA17F7" w:rsidRDefault="00EE7CF4" w:rsidP="006462BB">
      <w:pPr>
        <w:ind w:left="708" w:hanging="708"/>
        <w:jc w:val="both"/>
      </w:pPr>
      <w:r>
        <w:t>3</w:t>
      </w:r>
      <w:r w:rsidR="002D6685">
        <w:t>.4</w:t>
      </w:r>
      <w:r w:rsidR="002D6685">
        <w:tab/>
        <w:t xml:space="preserve">Das Summenpotential setzt sich aus </w:t>
      </w:r>
      <w:r w:rsidR="001768A0">
        <w:t xml:space="preserve">den </w:t>
      </w:r>
      <w:r w:rsidR="002D6685">
        <w:t xml:space="preserve">Einzelpotentialen </w:t>
      </w:r>
      <w:r w:rsidR="001768A0">
        <w:t xml:space="preserve">von mehreren </w:t>
      </w:r>
      <w:r w:rsidR="002D6685">
        <w:t>Axons zusam</w:t>
      </w:r>
      <w:r w:rsidR="006462BB">
        <w:softHyphen/>
      </w:r>
      <w:r w:rsidR="002D6685">
        <w:t>men. Wenn das Summenpotential stark erniedrigt ist, wird es nur von den Einzelpoten</w:t>
      </w:r>
      <w:r w:rsidR="006462BB">
        <w:softHyphen/>
      </w:r>
      <w:r w:rsidR="002D6685">
        <w:t>tialen weniger Axone gebildet</w:t>
      </w:r>
      <w:r w:rsidR="00860FD4">
        <w:t>, andere Axone leiten dagegen die Erregung nicht weiter (sind womöglich durchtrennt)</w:t>
      </w:r>
      <w:r w:rsidR="002D6685">
        <w:t>.</w:t>
      </w:r>
    </w:p>
    <w:p w14:paraId="6E167AF7" w14:textId="77777777" w:rsidR="00962CE4" w:rsidRPr="006A2C38" w:rsidRDefault="00962CE4">
      <w:pPr>
        <w:rPr>
          <w:sz w:val="36"/>
          <w:szCs w:val="36"/>
        </w:rPr>
      </w:pPr>
    </w:p>
    <w:p w14:paraId="572FB03A" w14:textId="77777777" w:rsidR="006462BB" w:rsidRDefault="006462BB" w:rsidP="00860FD4">
      <w:pPr>
        <w:jc w:val="both"/>
      </w:pPr>
    </w:p>
    <w:p w14:paraId="64B2BF29" w14:textId="77777777" w:rsidR="006462BB" w:rsidRDefault="006462BB" w:rsidP="00860FD4">
      <w:pPr>
        <w:jc w:val="both"/>
      </w:pPr>
    </w:p>
    <w:p w14:paraId="1D6D137E" w14:textId="7CE70630" w:rsidR="006462BB" w:rsidRPr="006462BB" w:rsidRDefault="006462BB" w:rsidP="006462BB">
      <w:pPr>
        <w:spacing w:after="120"/>
        <w:jc w:val="both"/>
        <w:rPr>
          <w:b/>
          <w:bCs/>
        </w:rPr>
      </w:pPr>
      <w:r w:rsidRPr="006462BB">
        <w:rPr>
          <w:b/>
          <w:bCs/>
        </w:rPr>
        <w:t>4</w:t>
      </w:r>
      <w:r w:rsidRPr="006462BB">
        <w:rPr>
          <w:b/>
          <w:bCs/>
        </w:rPr>
        <w:tab/>
        <w:t xml:space="preserve">Untersuchung </w:t>
      </w:r>
      <w:r>
        <w:rPr>
          <w:b/>
          <w:bCs/>
        </w:rPr>
        <w:t>senso</w:t>
      </w:r>
      <w:r w:rsidRPr="006462BB">
        <w:rPr>
          <w:b/>
          <w:bCs/>
        </w:rPr>
        <w:t>rischer Axone</w:t>
      </w:r>
    </w:p>
    <w:p w14:paraId="361CC106" w14:textId="5B8877E9" w:rsidR="00EE7CF4" w:rsidRDefault="00EE7CF4" w:rsidP="00860FD4">
      <w:pPr>
        <w:jc w:val="both"/>
      </w:pPr>
      <w:r>
        <w:t>4.1</w:t>
      </w:r>
      <w:r>
        <w:tab/>
        <w:t>In der natürlichen Situation</w:t>
      </w:r>
      <w:r w:rsidR="006A2C38">
        <w:t xml:space="preserve"> sind die Schnürringe, die „stromab“ (in Richtung Axonende) </w:t>
      </w:r>
      <w:r w:rsidR="00860FD4">
        <w:tab/>
      </w:r>
      <w:r w:rsidR="006A2C38">
        <w:t xml:space="preserve">von der momentan erregten Stelle liegen, bereit für ein Aktionspotential, während sich </w:t>
      </w:r>
      <w:r w:rsidR="00860FD4">
        <w:tab/>
      </w:r>
      <w:r w:rsidR="006A2C38">
        <w:t xml:space="preserve">die Schnürringe „stromauf“ noch in der Refraktärzeit befinden und deshalb vorläufig </w:t>
      </w:r>
      <w:r w:rsidR="00860FD4">
        <w:tab/>
      </w:r>
      <w:r w:rsidR="006A2C38">
        <w:t>nicht erregt werden können.</w:t>
      </w:r>
    </w:p>
    <w:p w14:paraId="499D20F3" w14:textId="57A588A5" w:rsidR="006A2C38" w:rsidRDefault="00860FD4" w:rsidP="00860FD4">
      <w:pPr>
        <w:jc w:val="both"/>
      </w:pPr>
      <w:r>
        <w:tab/>
      </w:r>
      <w:r w:rsidR="006A2C38">
        <w:t>Die künstliche Reizung findet mitten im Axon statt. Alle links und rechts davon liegen</w:t>
      </w:r>
      <w:r>
        <w:softHyphen/>
      </w:r>
      <w:r>
        <w:tab/>
      </w:r>
      <w:r w:rsidR="006A2C38">
        <w:t xml:space="preserve">den Schnürringe sind bereit, ein Aktionspotential auszubilden, weil sie sich nicht in der </w:t>
      </w:r>
      <w:r>
        <w:tab/>
      </w:r>
      <w:r w:rsidR="006A2C38">
        <w:t>Refraktärzeit befinden.</w:t>
      </w:r>
    </w:p>
    <w:p w14:paraId="63C94506" w14:textId="77777777" w:rsidR="006A2C38" w:rsidRDefault="006A2C38"/>
    <w:p w14:paraId="661717E4" w14:textId="04780A3F" w:rsidR="006A2C38" w:rsidRPr="00FA17F7" w:rsidRDefault="006A2C38" w:rsidP="00860FD4">
      <w:pPr>
        <w:jc w:val="both"/>
      </w:pPr>
      <w:r>
        <w:t>4.2</w:t>
      </w:r>
      <w:r>
        <w:tab/>
      </w:r>
      <w:r w:rsidR="00FF07B7">
        <w:t xml:space="preserve">Die Messelektrode M1 liegt „stromauf“, die Messelektrode M2 liegt „stromab“ von der </w:t>
      </w:r>
      <w:r w:rsidR="00860FD4">
        <w:tab/>
      </w:r>
      <w:r w:rsidR="00FF07B7">
        <w:t>Reizelektrode.</w:t>
      </w:r>
    </w:p>
    <w:p w14:paraId="767CE3E2" w14:textId="0EE326BD" w:rsidR="00962CE4" w:rsidRDefault="00864472" w:rsidP="005A6C22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51CAEC" wp14:editId="61E2D96A">
                <wp:simplePos x="0" y="0"/>
                <wp:positionH relativeFrom="column">
                  <wp:posOffset>341630</wp:posOffset>
                </wp:positionH>
                <wp:positionV relativeFrom="paragraph">
                  <wp:posOffset>72390</wp:posOffset>
                </wp:positionV>
                <wp:extent cx="2369820" cy="2628900"/>
                <wp:effectExtent l="0" t="0" r="0" b="0"/>
                <wp:wrapNone/>
                <wp:docPr id="177990775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82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FA12CD" w14:textId="5924ABA4" w:rsidR="00864472" w:rsidRDefault="0086447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U in mV</w:t>
                            </w:r>
                          </w:p>
                          <w:p w14:paraId="2C7520E4" w14:textId="77777777" w:rsidR="00864472" w:rsidRDefault="0086447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31DCDA2C" w14:textId="77777777" w:rsidR="00864472" w:rsidRDefault="0086447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2A7328D2" w14:textId="77777777" w:rsidR="00864472" w:rsidRDefault="0086447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3E332DB5" w14:textId="77777777" w:rsidR="00864472" w:rsidRDefault="0086447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7D160C2" w14:textId="77777777" w:rsidR="00864472" w:rsidRDefault="0086447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66FB5D4" w14:textId="77777777" w:rsidR="00864472" w:rsidRDefault="0086447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38478799" w14:textId="77777777" w:rsidR="00864472" w:rsidRDefault="0086447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7CC55E8F" w14:textId="77777777" w:rsidR="00864472" w:rsidRDefault="0086447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641718F6" w14:textId="77777777" w:rsidR="00864472" w:rsidRDefault="0086447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6C91C319" w14:textId="77777777" w:rsidR="00864472" w:rsidRDefault="0086447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439FEF79" w14:textId="77777777" w:rsidR="00864472" w:rsidRDefault="0086447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0B3E5F16" w14:textId="77777777" w:rsidR="00864472" w:rsidRDefault="0086447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325CD46" w14:textId="77777777" w:rsidR="00864472" w:rsidRDefault="0086447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4A0D6092" w14:textId="77777777" w:rsidR="00864472" w:rsidRDefault="0086447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4335B67F" w14:textId="77777777" w:rsidR="00864472" w:rsidRDefault="0086447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672CF1B3" w14:textId="24BF994F" w:rsidR="00864472" w:rsidRPr="00864472" w:rsidRDefault="0086447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            Zeit in 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1CAEC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26.9pt;margin-top:5.7pt;width:186.6pt;height:20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" filled="f" stroked="f" strokeweight=".5pt">
                <v:textbox>
                  <w:txbxContent>
                    <w:p w14:paraId="4BFA12CD" w14:textId="5924ABA4" w:rsidR="00864472" w:rsidRDefault="0086447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U in mV</w:t>
                      </w:r>
                    </w:p>
                    <w:p w14:paraId="2C7520E4" w14:textId="77777777" w:rsidR="00864472" w:rsidRDefault="0086447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31DCDA2C" w14:textId="77777777" w:rsidR="00864472" w:rsidRDefault="0086447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2A7328D2" w14:textId="77777777" w:rsidR="00864472" w:rsidRDefault="0086447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3E332DB5" w14:textId="77777777" w:rsidR="00864472" w:rsidRDefault="0086447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7D160C2" w14:textId="77777777" w:rsidR="00864472" w:rsidRDefault="0086447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66FB5D4" w14:textId="77777777" w:rsidR="00864472" w:rsidRDefault="0086447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38478799" w14:textId="77777777" w:rsidR="00864472" w:rsidRDefault="0086447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7CC55E8F" w14:textId="77777777" w:rsidR="00864472" w:rsidRDefault="0086447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641718F6" w14:textId="77777777" w:rsidR="00864472" w:rsidRDefault="0086447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6C91C319" w14:textId="77777777" w:rsidR="00864472" w:rsidRDefault="0086447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439FEF79" w14:textId="77777777" w:rsidR="00864472" w:rsidRDefault="0086447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0B3E5F16" w14:textId="77777777" w:rsidR="00864472" w:rsidRDefault="0086447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325CD46" w14:textId="77777777" w:rsidR="00864472" w:rsidRDefault="0086447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4A0D6092" w14:textId="77777777" w:rsidR="00864472" w:rsidRDefault="0086447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4335B67F" w14:textId="77777777" w:rsidR="00864472" w:rsidRDefault="0086447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672CF1B3" w14:textId="24BF994F" w:rsidR="00864472" w:rsidRPr="00864472" w:rsidRDefault="0086447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            Zeit in ms</w:t>
                      </w:r>
                    </w:p>
                  </w:txbxContent>
                </v:textbox>
              </v:shape>
            </w:pict>
          </mc:Fallback>
        </mc:AlternateContent>
      </w:r>
      <w:r w:rsidR="005A6C2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948E4D" wp14:editId="4B3643A8">
                <wp:simplePos x="0" y="0"/>
                <wp:positionH relativeFrom="column">
                  <wp:posOffset>-153670</wp:posOffset>
                </wp:positionH>
                <wp:positionV relativeFrom="paragraph">
                  <wp:posOffset>308610</wp:posOffset>
                </wp:positionV>
                <wp:extent cx="457200" cy="2186305"/>
                <wp:effectExtent l="0" t="0" r="0" b="4445"/>
                <wp:wrapNone/>
                <wp:docPr id="146136425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186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2DB27E" w14:textId="3A4DD9E3" w:rsidR="005A6C22" w:rsidRDefault="005A6C2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M1</w:t>
                            </w:r>
                          </w:p>
                          <w:p w14:paraId="3A27DB20" w14:textId="77777777" w:rsidR="005A6C22" w:rsidRDefault="005A6C2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28DCC6" w14:textId="77777777" w:rsidR="005A6C22" w:rsidRDefault="005A6C2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6FD888" w14:textId="77777777" w:rsidR="005A6C22" w:rsidRDefault="005A6C2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B85D2A" w14:textId="77777777" w:rsidR="005A6C22" w:rsidRDefault="005A6C2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DD637A" w14:textId="77777777" w:rsidR="005A6C22" w:rsidRDefault="005A6C2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CE2B367" w14:textId="2B0642F3" w:rsidR="005A6C22" w:rsidRPr="005A6C22" w:rsidRDefault="005A6C2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48E4D" id="Textfeld 2" o:spid="_x0000_s1039" type="#_x0000_t202" style="position:absolute;margin-left:-12.1pt;margin-top:24.3pt;width:36pt;height:172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" fillcolor="white [3201]" stroked="f" strokeweight=".5pt">
                <v:textbox>
                  <w:txbxContent>
                    <w:p w14:paraId="542DB27E" w14:textId="3A4DD9E3" w:rsidR="005A6C22" w:rsidRDefault="005A6C2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M1</w:t>
                      </w:r>
                    </w:p>
                    <w:p w14:paraId="3A27DB20" w14:textId="77777777" w:rsidR="005A6C22" w:rsidRDefault="005A6C22">
                      <w:pPr>
                        <w:rPr>
                          <w:rFonts w:ascii="Arial" w:hAnsi="Arial" w:cs="Arial"/>
                        </w:rPr>
                      </w:pPr>
                    </w:p>
                    <w:p w14:paraId="7028DCC6" w14:textId="77777777" w:rsidR="005A6C22" w:rsidRDefault="005A6C22">
                      <w:pPr>
                        <w:rPr>
                          <w:rFonts w:ascii="Arial" w:hAnsi="Arial" w:cs="Arial"/>
                        </w:rPr>
                      </w:pPr>
                    </w:p>
                    <w:p w14:paraId="2E6FD888" w14:textId="77777777" w:rsidR="005A6C22" w:rsidRDefault="005A6C22">
                      <w:pPr>
                        <w:rPr>
                          <w:rFonts w:ascii="Arial" w:hAnsi="Arial" w:cs="Arial"/>
                        </w:rPr>
                      </w:pPr>
                    </w:p>
                    <w:p w14:paraId="10B85D2A" w14:textId="77777777" w:rsidR="005A6C22" w:rsidRDefault="005A6C22">
                      <w:pPr>
                        <w:rPr>
                          <w:rFonts w:ascii="Arial" w:hAnsi="Arial" w:cs="Arial"/>
                        </w:rPr>
                      </w:pPr>
                    </w:p>
                    <w:p w14:paraId="07DD637A" w14:textId="77777777" w:rsidR="005A6C22" w:rsidRDefault="005A6C22">
                      <w:pPr>
                        <w:rPr>
                          <w:rFonts w:ascii="Arial" w:hAnsi="Arial" w:cs="Arial"/>
                        </w:rPr>
                      </w:pPr>
                    </w:p>
                    <w:p w14:paraId="0CE2B367" w14:textId="2B0642F3" w:rsidR="005A6C22" w:rsidRPr="005A6C22" w:rsidRDefault="005A6C2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M2</w:t>
                      </w:r>
                    </w:p>
                  </w:txbxContent>
                </v:textbox>
              </v:shape>
            </w:pict>
          </mc:Fallback>
        </mc:AlternateContent>
      </w:r>
    </w:p>
    <w:p w14:paraId="06F07E27" w14:textId="570D30D1" w:rsidR="005A6C22" w:rsidRDefault="005A6C22" w:rsidP="005A6C22">
      <w:r>
        <w:rPr>
          <w:noProof/>
        </w:rPr>
        <w:drawing>
          <wp:anchor distT="0" distB="0" distL="114300" distR="114300" simplePos="0" relativeHeight="251678720" behindDoc="0" locked="0" layoutInCell="1" allowOverlap="1" wp14:anchorId="47BBD1AB" wp14:editId="7BCE6FB3">
            <wp:simplePos x="0" y="0"/>
            <wp:positionH relativeFrom="column">
              <wp:posOffset>303530</wp:posOffset>
            </wp:positionH>
            <wp:positionV relativeFrom="paragraph">
              <wp:posOffset>133350</wp:posOffset>
            </wp:positionV>
            <wp:extent cx="5759450" cy="2186305"/>
            <wp:effectExtent l="0" t="0" r="0" b="4445"/>
            <wp:wrapSquare wrapText="bothSides"/>
            <wp:docPr id="145261327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0639F7" w14:textId="78A2BC48" w:rsidR="005A6C22" w:rsidRPr="00730436" w:rsidRDefault="00730436" w:rsidP="00730436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  <w:t>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b)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c)</w:t>
      </w:r>
    </w:p>
    <w:p w14:paraId="14EDED9F" w14:textId="77777777" w:rsidR="00864472" w:rsidRDefault="00864472" w:rsidP="005A6C22"/>
    <w:p w14:paraId="5057B15D" w14:textId="77777777" w:rsidR="00864472" w:rsidRDefault="00864472" w:rsidP="005A6C22"/>
    <w:p w14:paraId="4D7C5DF9" w14:textId="77777777" w:rsidR="00864472" w:rsidRDefault="00864472" w:rsidP="005A6C22"/>
    <w:p w14:paraId="6A50FBE0" w14:textId="48B5A5D9" w:rsidR="005A6C22" w:rsidRPr="00864472" w:rsidRDefault="00864472" w:rsidP="00864472">
      <w:pPr>
        <w:jc w:val="right"/>
        <w:rPr>
          <w:sz w:val="20"/>
          <w:szCs w:val="20"/>
        </w:rPr>
      </w:pPr>
      <w:r w:rsidRPr="00864472">
        <w:rPr>
          <w:sz w:val="20"/>
          <w:szCs w:val="20"/>
        </w:rPr>
        <w:t>Thomas Nickl, April 2024</w:t>
      </w:r>
    </w:p>
    <w:p w14:paraId="6BC2A795" w14:textId="77777777" w:rsidR="005A6C22" w:rsidRDefault="005A6C22" w:rsidP="005A6C22"/>
    <w:p w14:paraId="1E1FE1DE" w14:textId="77777777" w:rsidR="005A6C22" w:rsidRDefault="005A6C22" w:rsidP="005A6C22"/>
    <w:p w14:paraId="61344AB2" w14:textId="77777777" w:rsidR="005A6C22" w:rsidRDefault="005A6C22" w:rsidP="005A6C22"/>
    <w:p w14:paraId="79CAC620" w14:textId="77777777" w:rsidR="005A6C22" w:rsidRDefault="005A6C22" w:rsidP="005A6C22"/>
    <w:p w14:paraId="23316B74" w14:textId="77777777" w:rsidR="005A6C22" w:rsidRDefault="005A6C22" w:rsidP="005A6C22"/>
    <w:p w14:paraId="5F2A2100" w14:textId="77777777" w:rsidR="005A6C22" w:rsidRPr="00FA17F7" w:rsidRDefault="005A6C22" w:rsidP="005A6C22"/>
    <w:p w14:paraId="0B676D42" w14:textId="1C612D22" w:rsidR="005A6C22" w:rsidRDefault="005A6C22" w:rsidP="005A6C22">
      <w:pPr>
        <w:pStyle w:val="StandardWeb"/>
        <w:spacing w:before="0" w:beforeAutospacing="0" w:after="0" w:afterAutospacing="0"/>
      </w:pPr>
    </w:p>
    <w:p w14:paraId="04C4909C" w14:textId="77777777" w:rsidR="00962CE4" w:rsidRPr="00FA17F7" w:rsidRDefault="00962CE4" w:rsidP="005A6C22"/>
    <w:p w14:paraId="4DAC0E84" w14:textId="77777777" w:rsidR="00962CE4" w:rsidRPr="00FA17F7" w:rsidRDefault="00962CE4" w:rsidP="005A6C22"/>
    <w:p w14:paraId="44FC3A07" w14:textId="77777777" w:rsidR="00962CE4" w:rsidRPr="00FA17F7" w:rsidRDefault="00962CE4" w:rsidP="005A6C22"/>
    <w:p w14:paraId="24AF0A38" w14:textId="77777777" w:rsidR="00962CE4" w:rsidRPr="00FA17F7" w:rsidRDefault="00962CE4" w:rsidP="005A6C22"/>
    <w:p w14:paraId="11699AF4" w14:textId="77777777" w:rsidR="00962CE4" w:rsidRPr="00FA17F7" w:rsidRDefault="00962CE4" w:rsidP="005A6C22"/>
    <w:p w14:paraId="5873A2FC" w14:textId="77777777" w:rsidR="00962CE4" w:rsidRPr="00FA17F7" w:rsidRDefault="00962CE4"/>
    <w:sectPr w:rsidR="00962CE4" w:rsidRPr="00FA17F7" w:rsidSect="004B1881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9204A"/>
    <w:multiLevelType w:val="hybridMultilevel"/>
    <w:tmpl w:val="F354A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6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E4"/>
    <w:rsid w:val="00080D4F"/>
    <w:rsid w:val="000A6030"/>
    <w:rsid w:val="001768A0"/>
    <w:rsid w:val="002D6685"/>
    <w:rsid w:val="00396731"/>
    <w:rsid w:val="004817A0"/>
    <w:rsid w:val="004B1881"/>
    <w:rsid w:val="005166E2"/>
    <w:rsid w:val="005527A3"/>
    <w:rsid w:val="005A6C22"/>
    <w:rsid w:val="00617D47"/>
    <w:rsid w:val="006462BB"/>
    <w:rsid w:val="0067414F"/>
    <w:rsid w:val="006823FB"/>
    <w:rsid w:val="006A2C38"/>
    <w:rsid w:val="00730436"/>
    <w:rsid w:val="007814B8"/>
    <w:rsid w:val="007E3399"/>
    <w:rsid w:val="0080627A"/>
    <w:rsid w:val="00860FD4"/>
    <w:rsid w:val="00864472"/>
    <w:rsid w:val="008D7D3C"/>
    <w:rsid w:val="008E6BC8"/>
    <w:rsid w:val="009571A9"/>
    <w:rsid w:val="00962CE4"/>
    <w:rsid w:val="0097569A"/>
    <w:rsid w:val="009D4904"/>
    <w:rsid w:val="00A5033D"/>
    <w:rsid w:val="00B5151E"/>
    <w:rsid w:val="00B84D9D"/>
    <w:rsid w:val="00CE726A"/>
    <w:rsid w:val="00D06981"/>
    <w:rsid w:val="00D82566"/>
    <w:rsid w:val="00D82D19"/>
    <w:rsid w:val="00D957FA"/>
    <w:rsid w:val="00DC365A"/>
    <w:rsid w:val="00EB30BA"/>
    <w:rsid w:val="00ED1A86"/>
    <w:rsid w:val="00EE7CF4"/>
    <w:rsid w:val="00F45B8C"/>
    <w:rsid w:val="00F62A5A"/>
    <w:rsid w:val="00FA17F7"/>
    <w:rsid w:val="00F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FC83"/>
  <w15:chartTrackingRefBased/>
  <w15:docId w15:val="{585924BE-7A0D-49C9-860B-4078B182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E726A"/>
    <w:pPr>
      <w:spacing w:before="100" w:beforeAutospacing="1" w:after="100" w:afterAutospacing="1"/>
    </w:pPr>
    <w:rPr>
      <w:rFonts w:eastAsia="Times New Roman"/>
      <w:kern w:val="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FA17F7"/>
    <w:pPr>
      <w:framePr w:wrap="notBeside" w:vAnchor="text" w:hAnchor="text" w:y="1"/>
      <w:tabs>
        <w:tab w:val="left" w:pos="454"/>
      </w:tabs>
      <w:ind w:left="720"/>
      <w:contextualSpacing/>
    </w:pPr>
    <w:rPr>
      <w:rFonts w:cstheme="minorBidi"/>
      <w:noProof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4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1032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11</cp:revision>
  <dcterms:created xsi:type="dcterms:W3CDTF">2024-04-07T09:28:00Z</dcterms:created>
  <dcterms:modified xsi:type="dcterms:W3CDTF">2025-01-08T12:13:00Z</dcterms:modified>
</cp:coreProperties>
</file>